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8033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714D0F86" w14:textId="0AF59CA4"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66726">
        <w:rPr>
          <w:rFonts w:ascii="Calibri" w:hAnsi="Calibri"/>
        </w:rPr>
        <w:t>some of our state’s new laws</w:t>
      </w:r>
      <w:r w:rsidRPr="00F52F2A">
        <w:rPr>
          <w:rFonts w:ascii="Calibri" w:hAnsi="Calibri"/>
        </w:rPr>
        <w:t>…</w:t>
      </w:r>
    </w:p>
    <w:p w14:paraId="34597035" w14:textId="2065FA47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466726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>Q:</w:t>
      </w:r>
      <w:r w:rsidR="00F33C4C">
        <w:rPr>
          <w:rFonts w:ascii="Calibri" w:hAnsi="Calibri"/>
          <w:b/>
        </w:rPr>
        <w:t xml:space="preserve"> </w:t>
      </w:r>
      <w:r w:rsidR="00E1002C">
        <w:rPr>
          <w:rFonts w:ascii="Calibri" w:hAnsi="Calibri"/>
          <w:b/>
        </w:rPr>
        <w:t>This is a….</w:t>
      </w:r>
    </w:p>
    <w:p w14:paraId="663263B7" w14:textId="24D230C1" w:rsidR="007F4544" w:rsidRDefault="00466726" w:rsidP="00F051F2">
      <w:pPr>
        <w:rPr>
          <w:rFonts w:ascii="Calibri" w:hAnsi="Calibri"/>
        </w:rPr>
      </w:pPr>
      <w:hyperlink r:id="rId4" w:history="1">
        <w:r w:rsidRPr="00466726">
          <w:rPr>
            <w:rStyle w:val="Hyperlink"/>
            <w:rFonts w:ascii="Calibri" w:hAnsi="Calibri"/>
          </w:rPr>
          <w:t>Senate Bill 22</w:t>
        </w:r>
      </w:hyperlink>
      <w:r>
        <w:rPr>
          <w:rFonts w:ascii="Calibri" w:hAnsi="Calibri"/>
        </w:rPr>
        <w:t xml:space="preserve"> c</w:t>
      </w:r>
      <w:r w:rsidRPr="00466726">
        <w:rPr>
          <w:rFonts w:ascii="Calibri" w:hAnsi="Calibri"/>
        </w:rPr>
        <w:t xml:space="preserve">reates new provisions relating to the treatment of summary statements prepared by the </w:t>
      </w:r>
      <w:r>
        <w:rPr>
          <w:rFonts w:ascii="Calibri" w:hAnsi="Calibri"/>
        </w:rPr>
        <w:t xml:space="preserve">Missouri </w:t>
      </w:r>
      <w:r w:rsidRPr="00466726">
        <w:rPr>
          <w:rFonts w:ascii="Calibri" w:hAnsi="Calibri"/>
        </w:rPr>
        <w:t>General Assembly for ballot measures</w:t>
      </w:r>
      <w:r>
        <w:rPr>
          <w:rFonts w:ascii="Calibri" w:hAnsi="Calibri"/>
        </w:rPr>
        <w:t>.</w:t>
      </w:r>
    </w:p>
    <w:p w14:paraId="6379445D" w14:textId="1EAEB10F" w:rsidR="00466726" w:rsidRDefault="0046672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Rick Brattin of </w:t>
      </w:r>
      <w:r w:rsidR="00AD27F6">
        <w:rPr>
          <w:rFonts w:ascii="Calibri" w:hAnsi="Calibri"/>
        </w:rPr>
        <w:t>Harrison</w:t>
      </w:r>
      <w:r>
        <w:rPr>
          <w:rFonts w:ascii="Calibri" w:hAnsi="Calibri"/>
        </w:rPr>
        <w:t>ville is the sponsor…</w:t>
      </w:r>
    </w:p>
    <w:p w14:paraId="162F2967" w14:textId="48EB2D35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Brattin</w:t>
      </w:r>
      <w:r w:rsidR="00E1002C"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:15</w:t>
      </w:r>
      <w:r w:rsidRPr="00466726">
        <w:rPr>
          <w:rFonts w:ascii="Calibri" w:hAnsi="Calibri"/>
          <w:b/>
          <w:bCs/>
        </w:rPr>
        <w:tab/>
        <w:t>Q: secretary of state.</w:t>
      </w:r>
    </w:p>
    <w:p w14:paraId="76D935AD" w14:textId="47DFA90D" w:rsidR="00466726" w:rsidRDefault="00466726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Doug Beck of Affton says some senators worked toward making this what he believes to be fairer…</w:t>
      </w:r>
    </w:p>
    <w:p w14:paraId="47E04AD6" w14:textId="0AA937F7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Beck 1</w:t>
      </w:r>
      <w:r w:rsidRPr="00466726"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:16</w:t>
      </w:r>
      <w:r w:rsidRPr="00466726">
        <w:rPr>
          <w:rFonts w:ascii="Calibri" w:hAnsi="Calibri"/>
          <w:b/>
          <w:bCs/>
        </w:rPr>
        <w:tab/>
        <w:t>Q: don’t get confused.</w:t>
      </w:r>
    </w:p>
    <w:p w14:paraId="6257702F" w14:textId="3ED41CD2" w:rsidR="00466726" w:rsidRDefault="00466726" w:rsidP="00F051F2">
      <w:pPr>
        <w:rPr>
          <w:rFonts w:ascii="Calibri" w:hAnsi="Calibri"/>
        </w:rPr>
      </w:pPr>
      <w:r>
        <w:rPr>
          <w:rFonts w:ascii="Calibri" w:hAnsi="Calibri"/>
        </w:rPr>
        <w:t>Senator Maggie Nurrenbern of Kansas City is among those opposed to this idea…</w:t>
      </w:r>
    </w:p>
    <w:p w14:paraId="613CB642" w14:textId="7B32434D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Nurrenbern</w:t>
      </w:r>
      <w:r w:rsidRPr="00466726">
        <w:rPr>
          <w:rFonts w:ascii="Calibri" w:hAnsi="Calibri"/>
          <w:b/>
          <w:bCs/>
        </w:rPr>
        <w:tab/>
        <w:t>:08</w:t>
      </w:r>
      <w:r w:rsidRPr="00466726">
        <w:rPr>
          <w:rFonts w:ascii="Calibri" w:hAnsi="Calibri"/>
          <w:b/>
          <w:bCs/>
        </w:rPr>
        <w:tab/>
        <w:t>Q: checks and balances.</w:t>
      </w:r>
    </w:p>
    <w:p w14:paraId="4C8D78A9" w14:textId="52CCD16B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Nat Snd 2</w:t>
      </w:r>
      <w:r w:rsidRPr="00466726">
        <w:rPr>
          <w:rFonts w:ascii="Calibri" w:hAnsi="Calibri"/>
          <w:b/>
          <w:bCs/>
        </w:rPr>
        <w:tab/>
        <w:t>:02</w:t>
      </w:r>
      <w:r w:rsidRPr="00466726">
        <w:rPr>
          <w:rFonts w:ascii="Calibri" w:hAnsi="Calibri"/>
          <w:b/>
          <w:bCs/>
        </w:rPr>
        <w:tab/>
        <w:t xml:space="preserve">Q: </w:t>
      </w:r>
      <w:r w:rsidR="00E1002C">
        <w:rPr>
          <w:rFonts w:ascii="Calibri" w:hAnsi="Calibri"/>
          <w:b/>
          <w:bCs/>
        </w:rPr>
        <w:t>This bill is….</w:t>
      </w:r>
    </w:p>
    <w:p w14:paraId="4FA4AF2E" w14:textId="76A93D77" w:rsidR="00466726" w:rsidRDefault="0046672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Ben Brown of Washington sponsors </w:t>
      </w:r>
      <w:hyperlink r:id="rId5" w:history="1">
        <w:r w:rsidRPr="00466726">
          <w:rPr>
            <w:rStyle w:val="Hyperlink"/>
            <w:rFonts w:ascii="Calibri" w:hAnsi="Calibri"/>
          </w:rPr>
          <w:t>Senate Bill 152</w:t>
        </w:r>
      </w:hyperlink>
      <w:r>
        <w:rPr>
          <w:rFonts w:ascii="Calibri" w:hAnsi="Calibri"/>
        </w:rPr>
        <w:t>, which c</w:t>
      </w:r>
      <w:r w:rsidRPr="00466726">
        <w:rPr>
          <w:rFonts w:ascii="Calibri" w:hAnsi="Calibri"/>
        </w:rPr>
        <w:t>reates new provisions relating to foreign spending in state ballot measure elections</w:t>
      </w:r>
      <w:r>
        <w:rPr>
          <w:rFonts w:ascii="Calibri" w:hAnsi="Calibri"/>
        </w:rPr>
        <w:t>…</w:t>
      </w:r>
    </w:p>
    <w:p w14:paraId="26941432" w14:textId="1BA7023A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Brown</w:t>
      </w:r>
      <w:r w:rsidR="00E1002C"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</w:t>
      </w:r>
      <w:r w:rsidR="00BC3BEA">
        <w:rPr>
          <w:rFonts w:ascii="Calibri" w:hAnsi="Calibri"/>
          <w:b/>
          <w:bCs/>
        </w:rPr>
        <w:t>1</w:t>
      </w:r>
      <w:r w:rsidRPr="00466726">
        <w:rPr>
          <w:rFonts w:ascii="Calibri" w:hAnsi="Calibri"/>
          <w:b/>
          <w:bCs/>
        </w:rPr>
        <w:t>3</w:t>
      </w:r>
      <w:r w:rsidRPr="00466726">
        <w:rPr>
          <w:rFonts w:ascii="Calibri" w:hAnsi="Calibri"/>
          <w:b/>
          <w:bCs/>
        </w:rPr>
        <w:tab/>
        <w:t xml:space="preserve">Q: </w:t>
      </w:r>
      <w:r w:rsidR="00BC3BEA">
        <w:rPr>
          <w:rFonts w:ascii="Calibri" w:hAnsi="Calibri"/>
          <w:b/>
          <w:bCs/>
        </w:rPr>
        <w:t>not ballot measures</w:t>
      </w:r>
      <w:r w:rsidRPr="00466726">
        <w:rPr>
          <w:rFonts w:ascii="Calibri" w:hAnsi="Calibri"/>
          <w:b/>
          <w:bCs/>
        </w:rPr>
        <w:t>.</w:t>
      </w:r>
    </w:p>
    <w:p w14:paraId="7EC80CB2" w14:textId="727069C8" w:rsidR="00466726" w:rsidRDefault="00466726" w:rsidP="00F051F2">
      <w:pPr>
        <w:rPr>
          <w:rFonts w:ascii="Calibri" w:hAnsi="Calibri"/>
        </w:rPr>
      </w:pPr>
      <w:r>
        <w:rPr>
          <w:rFonts w:ascii="Calibri" w:hAnsi="Calibri"/>
        </w:rPr>
        <w:t>Senator Beck adds some lawmakers continue to hint at changing rules relating to ballot measures…</w:t>
      </w:r>
    </w:p>
    <w:p w14:paraId="052B6318" w14:textId="24FA97B1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Beck 2</w:t>
      </w:r>
      <w:r w:rsidRPr="00466726"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:05</w:t>
      </w:r>
      <w:r w:rsidRPr="00466726">
        <w:rPr>
          <w:rFonts w:ascii="Calibri" w:hAnsi="Calibri"/>
          <w:b/>
          <w:bCs/>
        </w:rPr>
        <w:tab/>
        <w:t>Q: at this point.</w:t>
      </w:r>
    </w:p>
    <w:p w14:paraId="50FF34DC" w14:textId="64A51179" w:rsidR="00466726" w:rsidRDefault="00466726" w:rsidP="00F051F2">
      <w:pPr>
        <w:rPr>
          <w:rFonts w:ascii="Calibri" w:hAnsi="Calibri"/>
        </w:rPr>
      </w:pPr>
      <w:r>
        <w:rPr>
          <w:rFonts w:ascii="Calibri" w:hAnsi="Calibri"/>
        </w:rPr>
        <w:t>Senator Rusty Black of Chillicothe says this new law could be important to initiative petition changes…</w:t>
      </w:r>
    </w:p>
    <w:p w14:paraId="26594C49" w14:textId="650A7967" w:rsidR="00466726" w:rsidRPr="00466726" w:rsidRDefault="00466726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Black</w:t>
      </w:r>
      <w:r w:rsidRPr="00466726"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:17</w:t>
      </w:r>
      <w:r w:rsidRPr="00466726">
        <w:rPr>
          <w:rFonts w:ascii="Calibri" w:hAnsi="Calibri"/>
          <w:b/>
          <w:bCs/>
        </w:rPr>
        <w:tab/>
        <w:t>Q: influencing Missouri voters.</w:t>
      </w:r>
    </w:p>
    <w:p w14:paraId="339B3B25" w14:textId="21E0888A" w:rsidR="00466726" w:rsidRPr="004E5351" w:rsidRDefault="004E5351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E5351">
        <w:rPr>
          <w:rFonts w:ascii="Calibri" w:hAnsi="Calibri"/>
          <w:b/>
          <w:bCs/>
        </w:rPr>
        <w:t>Nat Snd 3</w:t>
      </w:r>
      <w:r w:rsidRPr="004E5351">
        <w:rPr>
          <w:rFonts w:ascii="Calibri" w:hAnsi="Calibri"/>
          <w:b/>
          <w:bCs/>
        </w:rPr>
        <w:tab/>
        <w:t>:06</w:t>
      </w:r>
      <w:r w:rsidRPr="004E5351">
        <w:rPr>
          <w:rFonts w:ascii="Calibri" w:hAnsi="Calibri"/>
          <w:b/>
          <w:bCs/>
        </w:rPr>
        <w:tab/>
        <w:t>Q: tax cut bill.</w:t>
      </w:r>
    </w:p>
    <w:p w14:paraId="6B48A25B" w14:textId="2344183B" w:rsidR="004E5351" w:rsidRDefault="001F64C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Tony Luetkemeyer of Parkville says </w:t>
      </w:r>
      <w:hyperlink r:id="rId6" w:history="1">
        <w:r w:rsidRPr="001F64C1">
          <w:rPr>
            <w:rStyle w:val="Hyperlink"/>
            <w:rFonts w:ascii="Calibri" w:hAnsi="Calibri"/>
          </w:rPr>
          <w:t>House Bills 594 &amp; 508</w:t>
        </w:r>
      </w:hyperlink>
      <w:r>
        <w:rPr>
          <w:rFonts w:ascii="Calibri" w:hAnsi="Calibri"/>
        </w:rPr>
        <w:t xml:space="preserve"> m</w:t>
      </w:r>
      <w:r w:rsidRPr="001F64C1">
        <w:rPr>
          <w:rFonts w:ascii="Calibri" w:hAnsi="Calibri"/>
        </w:rPr>
        <w:t>odifies provisions relating to taxation</w:t>
      </w:r>
      <w:r>
        <w:rPr>
          <w:rFonts w:ascii="Calibri" w:hAnsi="Calibri"/>
        </w:rPr>
        <w:t>…</w:t>
      </w:r>
    </w:p>
    <w:p w14:paraId="0296B75B" w14:textId="7F7C133D" w:rsidR="001F64C1" w:rsidRPr="001F64C1" w:rsidRDefault="001F64C1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1F64C1">
        <w:rPr>
          <w:rFonts w:ascii="Calibri" w:hAnsi="Calibri"/>
          <w:b/>
          <w:bCs/>
        </w:rPr>
        <w:t>Luetkemeyer</w:t>
      </w:r>
      <w:r w:rsidRPr="001F64C1">
        <w:rPr>
          <w:rFonts w:ascii="Calibri" w:hAnsi="Calibri"/>
          <w:b/>
          <w:bCs/>
        </w:rPr>
        <w:tab/>
        <w:t>:</w:t>
      </w:r>
      <w:r w:rsidR="00BC3BEA">
        <w:rPr>
          <w:rFonts w:ascii="Calibri" w:hAnsi="Calibri"/>
          <w:b/>
          <w:bCs/>
        </w:rPr>
        <w:t>1</w:t>
      </w:r>
      <w:r w:rsidRPr="001F64C1">
        <w:rPr>
          <w:rFonts w:ascii="Calibri" w:hAnsi="Calibri"/>
          <w:b/>
          <w:bCs/>
        </w:rPr>
        <w:t>7</w:t>
      </w:r>
      <w:r w:rsidRPr="001F64C1">
        <w:rPr>
          <w:rFonts w:ascii="Calibri" w:hAnsi="Calibri"/>
          <w:b/>
          <w:bCs/>
        </w:rPr>
        <w:tab/>
        <w:t>Q: for doing that.</w:t>
      </w:r>
    </w:p>
    <w:p w14:paraId="32071088" w14:textId="4429E46D" w:rsidR="001F64C1" w:rsidRDefault="001F64C1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Tracy McCreery of St. Louis County says she believes there are some good points included in this new law…</w:t>
      </w:r>
    </w:p>
    <w:p w14:paraId="5590EC63" w14:textId="1AF86039" w:rsidR="001F64C1" w:rsidRPr="001F64C1" w:rsidRDefault="001F64C1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1F64C1">
        <w:rPr>
          <w:rFonts w:ascii="Calibri" w:hAnsi="Calibri"/>
          <w:b/>
          <w:bCs/>
        </w:rPr>
        <w:t>McCreery</w:t>
      </w:r>
      <w:r w:rsidRPr="001F64C1">
        <w:rPr>
          <w:rFonts w:ascii="Calibri" w:hAnsi="Calibri"/>
          <w:b/>
          <w:bCs/>
        </w:rPr>
        <w:tab/>
        <w:t>:</w:t>
      </w:r>
      <w:r w:rsidR="00BC3BEA">
        <w:rPr>
          <w:rFonts w:ascii="Calibri" w:hAnsi="Calibri"/>
          <w:b/>
          <w:bCs/>
        </w:rPr>
        <w:t>11</w:t>
      </w:r>
      <w:r w:rsidRPr="001F64C1">
        <w:rPr>
          <w:rFonts w:ascii="Calibri" w:hAnsi="Calibri"/>
          <w:b/>
          <w:bCs/>
        </w:rPr>
        <w:tab/>
        <w:t>Q: their property taxes.</w:t>
      </w:r>
    </w:p>
    <w:p w14:paraId="53C05269" w14:textId="75373765" w:rsidR="001F64C1" w:rsidRPr="001F64C1" w:rsidRDefault="001F64C1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1F64C1">
        <w:rPr>
          <w:rFonts w:ascii="Calibri" w:hAnsi="Calibri"/>
          <w:b/>
          <w:bCs/>
        </w:rPr>
        <w:t>Nat Snd 4</w:t>
      </w:r>
      <w:r w:rsidRPr="001F64C1">
        <w:rPr>
          <w:rFonts w:ascii="Calibri" w:hAnsi="Calibri"/>
          <w:b/>
          <w:bCs/>
        </w:rPr>
        <w:tab/>
        <w:t>:06</w:t>
      </w:r>
      <w:r w:rsidRPr="001F64C1">
        <w:rPr>
          <w:rFonts w:ascii="Calibri" w:hAnsi="Calibri"/>
          <w:b/>
          <w:bCs/>
        </w:rPr>
        <w:tab/>
        <w:t>Q: nearly 10 hours.</w:t>
      </w:r>
    </w:p>
    <w:p w14:paraId="66D939BD" w14:textId="61B911A4" w:rsidR="001F64C1" w:rsidRDefault="001F64C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Nick Schroer of Defiance handled </w:t>
      </w:r>
      <w:hyperlink r:id="rId7" w:history="1">
        <w:r w:rsidRPr="00D07C6B">
          <w:rPr>
            <w:rStyle w:val="Hyperlink"/>
            <w:rFonts w:ascii="Calibri" w:hAnsi="Calibri"/>
          </w:rPr>
          <w:t>House Bill 495</w:t>
        </w:r>
      </w:hyperlink>
      <w:r>
        <w:rPr>
          <w:rFonts w:ascii="Calibri" w:hAnsi="Calibri"/>
        </w:rPr>
        <w:t xml:space="preserve"> in the Missouri Senate. Thanks to an emergency clause, this law took effect</w:t>
      </w:r>
      <w:r w:rsidR="00D07C6B">
        <w:rPr>
          <w:rFonts w:ascii="Calibri" w:hAnsi="Calibri"/>
        </w:rPr>
        <w:t xml:space="preserve"> when the governor signed it on March 26…</w:t>
      </w:r>
    </w:p>
    <w:p w14:paraId="1162A52D" w14:textId="17508529" w:rsidR="00D07C6B" w:rsidRPr="00D07C6B" w:rsidRDefault="00D07C6B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D07C6B">
        <w:rPr>
          <w:rFonts w:ascii="Calibri" w:hAnsi="Calibri"/>
          <w:b/>
          <w:bCs/>
        </w:rPr>
        <w:t>Schroer</w:t>
      </w:r>
      <w:r w:rsidRPr="00D07C6B">
        <w:rPr>
          <w:rFonts w:ascii="Calibri" w:hAnsi="Calibri"/>
          <w:b/>
          <w:bCs/>
        </w:rPr>
        <w:tab/>
        <w:t>:06</w:t>
      </w:r>
      <w:r w:rsidRPr="00D07C6B">
        <w:rPr>
          <w:rFonts w:ascii="Calibri" w:hAnsi="Calibri"/>
          <w:b/>
          <w:bCs/>
        </w:rPr>
        <w:tab/>
        <w:t>Q: including these two.</w:t>
      </w:r>
    </w:p>
    <w:p w14:paraId="6880B33F" w14:textId="19404601" w:rsidR="00D07C6B" w:rsidRDefault="00D07C6B" w:rsidP="00F051F2">
      <w:pPr>
        <w:rPr>
          <w:rFonts w:ascii="Calibri" w:hAnsi="Calibri"/>
        </w:rPr>
      </w:pPr>
      <w:r>
        <w:rPr>
          <w:rFonts w:ascii="Calibri" w:hAnsi="Calibri"/>
        </w:rPr>
        <w:t>Senator Steven Roberts of St. Louis says they were able to strengthen this public safety legislation…</w:t>
      </w:r>
    </w:p>
    <w:p w14:paraId="5CBF0066" w14:textId="3A2D5F02" w:rsidR="00D07C6B" w:rsidRPr="00D07C6B" w:rsidRDefault="00D07C6B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D07C6B">
        <w:rPr>
          <w:rFonts w:ascii="Calibri" w:hAnsi="Calibri"/>
          <w:b/>
          <w:bCs/>
        </w:rPr>
        <w:t>Roberts</w:t>
      </w:r>
      <w:r w:rsidRPr="00D07C6B">
        <w:rPr>
          <w:rFonts w:ascii="Calibri" w:hAnsi="Calibri"/>
          <w:b/>
          <w:bCs/>
        </w:rPr>
        <w:tab/>
        <w:t>:10</w:t>
      </w:r>
      <w:r w:rsidRPr="00D07C6B">
        <w:rPr>
          <w:rFonts w:ascii="Calibri" w:hAnsi="Calibri"/>
          <w:b/>
          <w:bCs/>
        </w:rPr>
        <w:tab/>
        <w:t>Q: the police union.</w:t>
      </w:r>
    </w:p>
    <w:p w14:paraId="79307CEB" w14:textId="4B7C1BDD" w:rsidR="00D07C6B" w:rsidRDefault="00D07C6B" w:rsidP="00F051F2">
      <w:pPr>
        <w:rPr>
          <w:rFonts w:ascii="Calibri" w:hAnsi="Calibri"/>
        </w:rPr>
      </w:pPr>
      <w:r>
        <w:rPr>
          <w:rFonts w:ascii="Calibri" w:hAnsi="Calibri"/>
        </w:rPr>
        <w:t>In all, 63 bills were signed into law from this year’s regular legislative session.</w:t>
      </w:r>
    </w:p>
    <w:p w14:paraId="362841BE" w14:textId="77777777"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14:paraId="416EDCD5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30C5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77E9A"/>
    <w:rsid w:val="001F64C1"/>
    <w:rsid w:val="00202BDC"/>
    <w:rsid w:val="00284C42"/>
    <w:rsid w:val="002B0232"/>
    <w:rsid w:val="002B1A13"/>
    <w:rsid w:val="00301BCF"/>
    <w:rsid w:val="003C0B05"/>
    <w:rsid w:val="00444425"/>
    <w:rsid w:val="00466726"/>
    <w:rsid w:val="004C2612"/>
    <w:rsid w:val="004E5351"/>
    <w:rsid w:val="00522830"/>
    <w:rsid w:val="00530C5E"/>
    <w:rsid w:val="0055150F"/>
    <w:rsid w:val="005D5427"/>
    <w:rsid w:val="00710CBB"/>
    <w:rsid w:val="007428D8"/>
    <w:rsid w:val="00781232"/>
    <w:rsid w:val="00784240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27F6"/>
    <w:rsid w:val="00AD6F7C"/>
    <w:rsid w:val="00AE6F8E"/>
    <w:rsid w:val="00B23564"/>
    <w:rsid w:val="00B44781"/>
    <w:rsid w:val="00B80979"/>
    <w:rsid w:val="00B92A69"/>
    <w:rsid w:val="00BC3BEA"/>
    <w:rsid w:val="00BD3391"/>
    <w:rsid w:val="00BE4037"/>
    <w:rsid w:val="00C02702"/>
    <w:rsid w:val="00C1785B"/>
    <w:rsid w:val="00C35246"/>
    <w:rsid w:val="00C52AD9"/>
    <w:rsid w:val="00C64966"/>
    <w:rsid w:val="00D07C6B"/>
    <w:rsid w:val="00D1078D"/>
    <w:rsid w:val="00D2226D"/>
    <w:rsid w:val="00D30087"/>
    <w:rsid w:val="00D60E22"/>
    <w:rsid w:val="00D70338"/>
    <w:rsid w:val="00DC3932"/>
    <w:rsid w:val="00E00E95"/>
    <w:rsid w:val="00E1002C"/>
    <w:rsid w:val="00E241DB"/>
    <w:rsid w:val="00E6697C"/>
    <w:rsid w:val="00F041F8"/>
    <w:rsid w:val="00F051F2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5D8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5info/BTS_Web/Bill.aspx?SessionType=R&amp;BillID=57766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Bill.aspx?SessionType=R&amp;BillID=4957943" TargetMode="External"/><Relationship Id="rId5" Type="http://schemas.openxmlformats.org/officeDocument/2006/relationships/hyperlink" Target="https://www.senate.mo.gov/25info/BTS_Web/Bill.aspx?SessionType=R&amp;BillID=3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5info/BTS_Web/Bill.aspx?SessionType=R&amp;BillID=3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7</cp:revision>
  <dcterms:created xsi:type="dcterms:W3CDTF">2025-08-27T17:44:00Z</dcterms:created>
  <dcterms:modified xsi:type="dcterms:W3CDTF">2025-08-28T18:20:00Z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