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F77EF7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>Missouri senators have the budget.</w:t>
      </w:r>
    </w:p>
    <w:p w:rsidR="00F77EF7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is vice-chair of the </w:t>
      </w:r>
      <w:hyperlink r:id="rId4" w:history="1">
        <w:r w:rsidRPr="00F77EF7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F77EF7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>He says the upper chamber will have to finish the Fiscal Year 2026 state operating budget within two weeks…</w:t>
      </w:r>
    </w:p>
    <w:p w:rsidR="00F77EF7" w:rsidRPr="00900C1D" w:rsidRDefault="00F77EF7" w:rsidP="00F77EF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00C1D">
        <w:rPr>
          <w:rFonts w:ascii="Calibri" w:hAnsi="Calibri"/>
          <w:b/>
        </w:rPr>
        <w:t>Black</w:t>
      </w:r>
      <w:r w:rsidRPr="00900C1D">
        <w:rPr>
          <w:rFonts w:ascii="Calibri" w:hAnsi="Calibri"/>
          <w:b/>
        </w:rPr>
        <w:tab/>
      </w:r>
      <w:r w:rsidRPr="00900C1D">
        <w:rPr>
          <w:rFonts w:ascii="Calibri" w:hAnsi="Calibri"/>
          <w:b/>
        </w:rPr>
        <w:tab/>
      </w:r>
      <w:proofErr w:type="gramStart"/>
      <w:r w:rsidRPr="00900C1D">
        <w:rPr>
          <w:rFonts w:ascii="Calibri" w:hAnsi="Calibri"/>
          <w:b/>
        </w:rPr>
        <w:t>:04</w:t>
      </w:r>
      <w:proofErr w:type="gramEnd"/>
      <w:r w:rsidRPr="00900C1D">
        <w:rPr>
          <w:rFonts w:ascii="Calibri" w:hAnsi="Calibri"/>
          <w:b/>
        </w:rPr>
        <w:tab/>
        <w:t>Q: is May 9.</w:t>
      </w:r>
    </w:p>
    <w:p w:rsidR="00F77EF7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>Senator Maggie Nurrenbern of Kansas City also serves on the panel.</w:t>
      </w:r>
    </w:p>
    <w:p w:rsidR="00F77EF7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>She says she believes the version of the budget the Missouri Senate Appropriations Committee is bringing to the full Missouri Senate is better than what they received…</w:t>
      </w:r>
    </w:p>
    <w:p w:rsidR="00F77EF7" w:rsidRPr="00900C1D" w:rsidRDefault="00F77EF7" w:rsidP="00F77EF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00C1D">
        <w:rPr>
          <w:rFonts w:ascii="Calibri" w:hAnsi="Calibri"/>
          <w:b/>
        </w:rPr>
        <w:t>Nurrenbern</w:t>
      </w:r>
      <w:r w:rsidRPr="00900C1D">
        <w:rPr>
          <w:rFonts w:ascii="Calibri" w:hAnsi="Calibri"/>
          <w:b/>
        </w:rPr>
        <w:tab/>
      </w:r>
      <w:proofErr w:type="gramStart"/>
      <w:r w:rsidRPr="00900C1D">
        <w:rPr>
          <w:rFonts w:ascii="Calibri" w:hAnsi="Calibri"/>
          <w:b/>
        </w:rPr>
        <w:t>:09</w:t>
      </w:r>
      <w:proofErr w:type="gramEnd"/>
      <w:r w:rsidRPr="00900C1D">
        <w:rPr>
          <w:rFonts w:ascii="Calibri" w:hAnsi="Calibri"/>
          <w:b/>
        </w:rPr>
        <w:tab/>
        <w:t>Q: vital support services.</w:t>
      </w:r>
    </w:p>
    <w:p w:rsidR="00F77EF7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>After the Missouri Senate creates its version of the budget, Missouri Senate-House conference committees will be formed to hammer out any differences.</w:t>
      </w:r>
    </w:p>
    <w:p w:rsidR="00F77EF7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 xml:space="preserve">Then, the Missouri House of Representatives will send its </w:t>
      </w:r>
      <w:r w:rsidRPr="00F77EF7">
        <w:rPr>
          <w:rFonts w:ascii="Calibri" w:hAnsi="Calibri"/>
          <w:i/>
        </w:rPr>
        <w:t>final</w:t>
      </w:r>
      <w:r>
        <w:rPr>
          <w:rFonts w:ascii="Calibri" w:hAnsi="Calibri"/>
        </w:rPr>
        <w:t xml:space="preserve"> version to the Missouri Senate for approval and ultimate delivery to the governor.</w:t>
      </w:r>
    </w:p>
    <w:p w:rsidR="005F1EFB" w:rsidRDefault="00F77EF7" w:rsidP="00F77EF7">
      <w:pPr>
        <w:rPr>
          <w:rFonts w:ascii="Calibri" w:hAnsi="Calibri"/>
        </w:rPr>
      </w:pPr>
      <w:r>
        <w:rPr>
          <w:rFonts w:ascii="Calibri" w:hAnsi="Calibri"/>
        </w:rPr>
        <w:t>Fiscal Year 2026 will start on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7235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761CC"/>
    <w:rsid w:val="003C0B05"/>
    <w:rsid w:val="004C2612"/>
    <w:rsid w:val="00522830"/>
    <w:rsid w:val="005835C8"/>
    <w:rsid w:val="005D5427"/>
    <w:rsid w:val="005F1EFB"/>
    <w:rsid w:val="00672350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1E2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2025-04-28T13:47:00Z</dcterms:created>
  <dcterms:modified xsi:type="dcterms:W3CDTF">2025-04-28T15:16:00Z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