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173CA5">
        <w:rPr>
          <w:rFonts w:asciiTheme="majorHAnsi" w:hAnsiTheme="majorHAnsi"/>
          <w:b/>
          <w:color w:val="000099"/>
          <w:sz w:val="28"/>
          <w:szCs w:val="28"/>
        </w:rPr>
        <w:t>Tax Deductions</w:t>
      </w:r>
    </w:p>
    <w:p w:rsidR="00C375FA" w:rsidRDefault="00C375FA" w:rsidP="00C375FA">
      <w:pPr>
        <w:rPr>
          <w:rFonts w:ascii="Calibri" w:hAnsi="Calibri"/>
        </w:rPr>
      </w:pPr>
      <w:r>
        <w:rPr>
          <w:rFonts w:ascii="Calibri" w:hAnsi="Calibri"/>
        </w:rPr>
        <w:t xml:space="preserve">Among the items discussed on the floor of the Missouri Senate Wednesday afternoon is </w:t>
      </w:r>
      <w:hyperlink r:id="rId4" w:history="1">
        <w:r w:rsidRPr="00267574">
          <w:rPr>
            <w:rStyle w:val="Hyperlink"/>
            <w:rFonts w:ascii="Calibri" w:hAnsi="Calibri"/>
          </w:rPr>
          <w:t>Senate Bill 59</w:t>
        </w:r>
      </w:hyperlink>
      <w:r>
        <w:rPr>
          <w:rFonts w:ascii="Calibri" w:hAnsi="Calibri"/>
        </w:rPr>
        <w:t>.</w:t>
      </w:r>
    </w:p>
    <w:p w:rsidR="00C375FA" w:rsidRDefault="00C375FA" w:rsidP="00C375FA">
      <w:pPr>
        <w:rPr>
          <w:rFonts w:ascii="Calibri" w:hAnsi="Calibri"/>
        </w:rPr>
      </w:pPr>
      <w:r>
        <w:rPr>
          <w:rFonts w:ascii="Calibri" w:hAnsi="Calibri"/>
        </w:rPr>
        <w:t>Senator Jill Carter of Granby is the sponsor.</w:t>
      </w:r>
    </w:p>
    <w:p w:rsidR="00C375FA" w:rsidRDefault="00C375FA" w:rsidP="00C375FA">
      <w:pPr>
        <w:rPr>
          <w:rFonts w:ascii="Calibri" w:hAnsi="Calibri"/>
        </w:rPr>
      </w:pPr>
      <w:r>
        <w:rPr>
          <w:rFonts w:ascii="Calibri" w:hAnsi="Calibri"/>
        </w:rPr>
        <w:t>She says this measure would a</w:t>
      </w:r>
      <w:r w:rsidRPr="00267574">
        <w:rPr>
          <w:rFonts w:ascii="Calibri" w:hAnsi="Calibri"/>
        </w:rPr>
        <w:t>uthorize an income tax deduction for certain survivor benefits</w:t>
      </w:r>
      <w:r>
        <w:rPr>
          <w:rFonts w:ascii="Calibri" w:hAnsi="Calibri"/>
        </w:rPr>
        <w:t>…</w:t>
      </w:r>
    </w:p>
    <w:p w:rsidR="00C375FA" w:rsidRPr="00267574" w:rsidRDefault="00C375FA" w:rsidP="00C375FA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267574">
        <w:rPr>
          <w:rFonts w:ascii="Calibri" w:hAnsi="Calibri"/>
          <w:b/>
        </w:rPr>
        <w:t>Carter</w:t>
      </w:r>
      <w:r>
        <w:rPr>
          <w:rFonts w:ascii="Calibri" w:hAnsi="Calibri"/>
          <w:b/>
        </w:rPr>
        <w:tab/>
      </w:r>
      <w:r w:rsidRPr="00267574">
        <w:rPr>
          <w:rFonts w:ascii="Calibri" w:hAnsi="Calibri"/>
          <w:b/>
        </w:rPr>
        <w:tab/>
      </w:r>
      <w:proofErr w:type="gramStart"/>
      <w:r w:rsidRPr="00267574">
        <w:rPr>
          <w:rFonts w:ascii="Calibri" w:hAnsi="Calibri"/>
          <w:b/>
        </w:rPr>
        <w:t>:09</w:t>
      </w:r>
      <w:proofErr w:type="gramEnd"/>
      <w:r w:rsidRPr="00267574">
        <w:rPr>
          <w:rFonts w:ascii="Calibri" w:hAnsi="Calibri"/>
          <w:b/>
        </w:rPr>
        <w:tab/>
        <w:t>Q: any tax deductions.</w:t>
      </w:r>
    </w:p>
    <w:p w:rsidR="00C375FA" w:rsidRDefault="00C375FA" w:rsidP="00C375FA">
      <w:pPr>
        <w:rPr>
          <w:rFonts w:ascii="Calibri" w:hAnsi="Calibri"/>
        </w:rPr>
      </w:pPr>
      <w:r>
        <w:rPr>
          <w:rFonts w:ascii="Calibri" w:hAnsi="Calibri"/>
        </w:rPr>
        <w:t>During discussion, Missouri Senate Minority Floor Leader Doug Beck of Affton says he has concerns about legislation such as this…</w:t>
      </w:r>
    </w:p>
    <w:p w:rsidR="00C375FA" w:rsidRPr="00267574" w:rsidRDefault="00C375FA" w:rsidP="00C375FA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267574">
        <w:rPr>
          <w:rFonts w:ascii="Calibri" w:hAnsi="Calibri"/>
          <w:b/>
        </w:rPr>
        <w:t>Beck</w:t>
      </w:r>
      <w:r w:rsidRPr="00267574">
        <w:rPr>
          <w:rFonts w:ascii="Calibri" w:hAnsi="Calibri"/>
          <w:b/>
        </w:rPr>
        <w:tab/>
      </w:r>
      <w:r w:rsidRPr="00267574">
        <w:rPr>
          <w:rFonts w:ascii="Calibri" w:hAnsi="Calibri"/>
          <w:b/>
        </w:rPr>
        <w:tab/>
      </w:r>
      <w:proofErr w:type="gramStart"/>
      <w:r w:rsidRPr="00267574">
        <w:rPr>
          <w:rFonts w:ascii="Calibri" w:hAnsi="Calibri"/>
          <w:b/>
        </w:rPr>
        <w:t>:09</w:t>
      </w:r>
      <w:proofErr w:type="gramEnd"/>
      <w:r w:rsidRPr="00267574">
        <w:rPr>
          <w:rFonts w:ascii="Calibri" w:hAnsi="Calibri"/>
          <w:b/>
        </w:rPr>
        <w:tab/>
        <w:t>Q: winners and losers.</w:t>
      </w:r>
    </w:p>
    <w:p w:rsidR="001C5015" w:rsidRDefault="00C375FA" w:rsidP="00C375FA">
      <w:pPr>
        <w:rPr>
          <w:rFonts w:ascii="Calibri" w:hAnsi="Calibri"/>
        </w:rPr>
      </w:pPr>
      <w:r>
        <w:rPr>
          <w:rFonts w:ascii="Calibri" w:hAnsi="Calibri"/>
        </w:rPr>
        <w:t>Senate Bill 59 receives preliminary Missouri Senate approval. Another “yes” vote would send this proposal to the Missouri House of Representatives for similar consideration.</w:t>
      </w:r>
    </w:p>
    <w:p w:rsidR="00C375FA" w:rsidRDefault="00C375FA" w:rsidP="00C375FA">
      <w:pPr>
        <w:rPr>
          <w:rFonts w:ascii="Calibri" w:hAnsi="Calibri"/>
        </w:rPr>
      </w:pPr>
      <w:r>
        <w:rPr>
          <w:rFonts w:ascii="Calibri" w:hAnsi="Calibri"/>
        </w:rPr>
        <w:t>Missouri senators wrap up the fifth week of the 2025 regular legislative session. Committee hearings also continue in the Missouri Senate.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A87446">
        <w:rPr>
          <w:rFonts w:ascii="Calibri" w:hAnsi="Calibri"/>
        </w:rPr>
        <w:t>, I</w:t>
      </w:r>
      <w:r w:rsidR="00E92FCB">
        <w:rPr>
          <w:rFonts w:ascii="Calibri" w:hAnsi="Calibri"/>
        </w:rPr>
        <w:t>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3CA5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375FA"/>
    <w:rsid w:val="00C52AD9"/>
    <w:rsid w:val="00C82118"/>
    <w:rsid w:val="00D1078D"/>
    <w:rsid w:val="00D30087"/>
    <w:rsid w:val="00D60E22"/>
    <w:rsid w:val="00D70338"/>
    <w:rsid w:val="00DC3932"/>
    <w:rsid w:val="00E00E95"/>
    <w:rsid w:val="00E92FCB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08012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5info/bts_web/Bill.aspx?SessionType=R&amp;BillID=1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2025-02-06T13:36:00Z</dcterms:created>
  <dcterms:modified xsi:type="dcterms:W3CDTF">2025-02-06T16:25:00Z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