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3450C6">
        <w:rPr>
          <w:rFonts w:asciiTheme="majorHAnsi" w:hAnsiTheme="majorHAnsi"/>
          <w:b/>
          <w:color w:val="000099"/>
          <w:sz w:val="28"/>
          <w:szCs w:val="28"/>
        </w:rPr>
        <w:t>Utility Legislation</w:t>
      </w:r>
    </w:p>
    <w:p w:rsidR="00207241" w:rsidRDefault="00F25326" w:rsidP="0083279E">
      <w:pPr>
        <w:rPr>
          <w:rFonts w:ascii="Calibri" w:hAnsi="Calibri"/>
        </w:rPr>
      </w:pPr>
      <w:r>
        <w:rPr>
          <w:rFonts w:ascii="Calibri" w:hAnsi="Calibri"/>
        </w:rPr>
        <w:t>Part of this year’s legislative agenda includes utilities.</w:t>
      </w:r>
    </w:p>
    <w:p w:rsidR="00F25326" w:rsidRDefault="00F25326" w:rsidP="0083279E">
      <w:pPr>
        <w:rPr>
          <w:rFonts w:ascii="Calibri" w:hAnsi="Calibri"/>
        </w:rPr>
      </w:pPr>
      <w:r>
        <w:rPr>
          <w:rFonts w:ascii="Calibri" w:hAnsi="Calibri"/>
        </w:rPr>
        <w:t>Several bills have been filed that would make changes to varying aspects of this large topic.</w:t>
      </w:r>
    </w:p>
    <w:p w:rsidR="00F25326" w:rsidRDefault="00F25326" w:rsidP="00F25326">
      <w:pPr>
        <w:rPr>
          <w:rFonts w:ascii="Calibri" w:hAnsi="Calibri"/>
        </w:rPr>
      </w:pPr>
      <w:r>
        <w:rPr>
          <w:rFonts w:ascii="Calibri" w:hAnsi="Calibri"/>
        </w:rPr>
        <w:t xml:space="preserve">Senator Rusty Black of Chillicothe sponsors </w:t>
      </w:r>
      <w:hyperlink r:id="rId4" w:history="1">
        <w:r w:rsidRPr="00EB707B">
          <w:rPr>
            <w:rStyle w:val="Hyperlink"/>
            <w:rFonts w:ascii="Calibri" w:hAnsi="Calibri"/>
          </w:rPr>
          <w:t>Senate Bill 139</w:t>
        </w:r>
      </w:hyperlink>
      <w:r>
        <w:rPr>
          <w:rFonts w:ascii="Calibri" w:hAnsi="Calibri"/>
        </w:rPr>
        <w:t>, a measure that would c</w:t>
      </w:r>
      <w:r w:rsidRPr="00EB707B">
        <w:rPr>
          <w:rFonts w:ascii="Calibri" w:hAnsi="Calibri"/>
        </w:rPr>
        <w:t>reate provisions relating to electric utilities</w:t>
      </w:r>
      <w:r>
        <w:rPr>
          <w:rFonts w:ascii="Calibri" w:hAnsi="Calibri"/>
        </w:rPr>
        <w:t>…</w:t>
      </w:r>
    </w:p>
    <w:p w:rsidR="00F25326" w:rsidRPr="00EB707B" w:rsidRDefault="00F25326" w:rsidP="00F25326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EB707B">
        <w:rPr>
          <w:rFonts w:ascii="Calibri" w:hAnsi="Calibri"/>
          <w:b/>
        </w:rPr>
        <w:t>Black</w:t>
      </w:r>
      <w:r w:rsidRPr="00EB707B">
        <w:rPr>
          <w:rFonts w:ascii="Calibri" w:hAnsi="Calibri"/>
          <w:b/>
        </w:rPr>
        <w:tab/>
      </w:r>
      <w:r w:rsidRPr="00EB707B">
        <w:rPr>
          <w:rFonts w:ascii="Calibri" w:hAnsi="Calibri"/>
          <w:b/>
        </w:rPr>
        <w:tab/>
      </w:r>
      <w:proofErr w:type="gramStart"/>
      <w:r w:rsidRPr="00EB707B">
        <w:rPr>
          <w:rFonts w:ascii="Calibri" w:hAnsi="Calibri"/>
          <w:b/>
        </w:rPr>
        <w:t>:08</w:t>
      </w:r>
      <w:proofErr w:type="gramEnd"/>
      <w:r w:rsidRPr="00EB707B">
        <w:rPr>
          <w:rFonts w:ascii="Calibri" w:hAnsi="Calibri"/>
          <w:b/>
        </w:rPr>
        <w:tab/>
        <w:t>Q: across our state.</w:t>
      </w:r>
    </w:p>
    <w:p w:rsidR="00F25326" w:rsidRDefault="00F25326" w:rsidP="00F25326">
      <w:pPr>
        <w:rPr>
          <w:rFonts w:ascii="Calibri" w:hAnsi="Calibri"/>
        </w:rPr>
      </w:pPr>
      <w:r>
        <w:rPr>
          <w:rFonts w:ascii="Calibri" w:hAnsi="Calibri"/>
        </w:rPr>
        <w:t xml:space="preserve">Time ran out in 2024 for </w:t>
      </w:r>
      <w:hyperlink r:id="rId5" w:history="1">
        <w:r w:rsidRPr="00EB707B">
          <w:rPr>
            <w:rStyle w:val="Hyperlink"/>
            <w:rFonts w:ascii="Calibri" w:hAnsi="Calibri"/>
          </w:rPr>
          <w:t>Senate Bill 739</w:t>
        </w:r>
      </w:hyperlink>
      <w:r>
        <w:rPr>
          <w:rFonts w:ascii="Calibri" w:hAnsi="Calibri"/>
        </w:rPr>
        <w:t>.</w:t>
      </w:r>
    </w:p>
    <w:p w:rsidR="00F25326" w:rsidRDefault="00F25326" w:rsidP="00F25326">
      <w:pPr>
        <w:rPr>
          <w:rFonts w:ascii="Calibri" w:hAnsi="Calibri"/>
        </w:rPr>
      </w:pPr>
      <w:r>
        <w:rPr>
          <w:rFonts w:ascii="Calibri" w:hAnsi="Calibri"/>
        </w:rPr>
        <w:t>Senator Steven Roberts of St. Louis was involved with this legislation, which would have m</w:t>
      </w:r>
      <w:r w:rsidRPr="00EB707B">
        <w:rPr>
          <w:rFonts w:ascii="Calibri" w:hAnsi="Calibri"/>
        </w:rPr>
        <w:t>odif</w:t>
      </w:r>
      <w:r>
        <w:rPr>
          <w:rFonts w:ascii="Calibri" w:hAnsi="Calibri"/>
        </w:rPr>
        <w:t>ied</w:t>
      </w:r>
      <w:r w:rsidRPr="00EB707B">
        <w:rPr>
          <w:rFonts w:ascii="Calibri" w:hAnsi="Calibri"/>
        </w:rPr>
        <w:t xml:space="preserve"> provisions relating to solid waste disposal area permits</w:t>
      </w:r>
      <w:r>
        <w:rPr>
          <w:rFonts w:ascii="Calibri" w:hAnsi="Calibri"/>
        </w:rPr>
        <w:t>…</w:t>
      </w:r>
    </w:p>
    <w:p w:rsidR="00F25326" w:rsidRPr="00EB707B" w:rsidRDefault="00F25326" w:rsidP="00F25326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EB707B">
        <w:rPr>
          <w:rFonts w:ascii="Calibri" w:hAnsi="Calibri"/>
          <w:b/>
        </w:rPr>
        <w:t>Roberts</w:t>
      </w:r>
      <w:r w:rsidRPr="00EB707B">
        <w:rPr>
          <w:rFonts w:ascii="Calibri" w:hAnsi="Calibri"/>
          <w:b/>
        </w:rPr>
        <w:tab/>
      </w:r>
      <w:proofErr w:type="gramStart"/>
      <w:r w:rsidRPr="00EB707B">
        <w:rPr>
          <w:rFonts w:ascii="Calibri" w:hAnsi="Calibri"/>
          <w:b/>
        </w:rPr>
        <w:t>:06</w:t>
      </w:r>
      <w:proofErr w:type="gramEnd"/>
      <w:r w:rsidRPr="00EB707B">
        <w:rPr>
          <w:rFonts w:ascii="Calibri" w:hAnsi="Calibri"/>
          <w:b/>
        </w:rPr>
        <w:tab/>
        <w:t>Q: legislation moving forward.</w:t>
      </w:r>
    </w:p>
    <w:p w:rsidR="001C5015" w:rsidRDefault="00F25326" w:rsidP="00F25326">
      <w:pPr>
        <w:rPr>
          <w:rFonts w:ascii="Calibri" w:hAnsi="Calibri"/>
        </w:rPr>
      </w:pPr>
      <w:r>
        <w:rPr>
          <w:rFonts w:ascii="Calibri" w:hAnsi="Calibri"/>
        </w:rPr>
        <w:t xml:space="preserve">Some variations of this proposal have been introduced </w:t>
      </w:r>
      <w:r w:rsidRPr="000D7A1E">
        <w:rPr>
          <w:rFonts w:ascii="Calibri" w:hAnsi="Calibri"/>
          <w:i/>
        </w:rPr>
        <w:t>this</w:t>
      </w:r>
      <w:r>
        <w:rPr>
          <w:rFonts w:ascii="Calibri" w:hAnsi="Calibri"/>
        </w:rPr>
        <w:t xml:space="preserve"> year.</w:t>
      </w:r>
    </w:p>
    <w:p w:rsidR="00F25326" w:rsidRDefault="00F25326" w:rsidP="00F25326">
      <w:pPr>
        <w:rPr>
          <w:rFonts w:ascii="Calibri" w:hAnsi="Calibri"/>
        </w:rPr>
      </w:pPr>
      <w:r>
        <w:rPr>
          <w:rFonts w:ascii="Calibri" w:hAnsi="Calibri"/>
        </w:rPr>
        <w:t>These measures, along with hundreds of others, await their fate for the 2025 regular legislative session. Missouri Senate committee assignments will soon be made public.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791433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450C6"/>
    <w:rsid w:val="003C0B05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791433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  <w:rsid w:val="00F2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61705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enate.mo.gov/24info/BTS_Web/Bill.aspx?SessionType=R&amp;BillID=36" TargetMode="External"/><Relationship Id="rId4" Type="http://schemas.openxmlformats.org/officeDocument/2006/relationships/hyperlink" Target="https://www.senate.mo.gov/25info/bts_web/Bill.aspx?SessionType=R&amp;BillID=3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2025-01-15T14:48:00Z</dcterms:created>
  <dcterms:modified xsi:type="dcterms:W3CDTF">2025-01-15T16:13:00Z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