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0934A3">
        <w:rPr>
          <w:rFonts w:asciiTheme="majorHAnsi" w:hAnsiTheme="majorHAnsi"/>
          <w:b/>
          <w:color w:val="000099"/>
          <w:sz w:val="28"/>
          <w:szCs w:val="28"/>
        </w:rPr>
        <w:t>Session Begins</w:t>
      </w:r>
    </w:p>
    <w:p w:rsidR="00207241" w:rsidRDefault="008C6712" w:rsidP="0083279E">
      <w:pPr>
        <w:rPr>
          <w:rFonts w:ascii="Calibri" w:hAnsi="Calibri"/>
        </w:rPr>
      </w:pPr>
      <w:r>
        <w:rPr>
          <w:rFonts w:ascii="Calibri" w:hAnsi="Calibri"/>
        </w:rPr>
        <w:t>Missouri senators prepare to start the new legislative session.</w:t>
      </w:r>
    </w:p>
    <w:p w:rsidR="008C6712" w:rsidRDefault="008C6712" w:rsidP="008C6712">
      <w:pPr>
        <w:rPr>
          <w:rFonts w:ascii="Calibri" w:hAnsi="Calibri"/>
        </w:rPr>
      </w:pPr>
      <w:r>
        <w:rPr>
          <w:rFonts w:ascii="Calibri" w:hAnsi="Calibri"/>
        </w:rPr>
        <w:t>As always, reaching success means different things to different senators.</w:t>
      </w:r>
    </w:p>
    <w:p w:rsidR="008C6712" w:rsidRDefault="008C6712" w:rsidP="008C6712">
      <w:pPr>
        <w:rPr>
          <w:rFonts w:ascii="Calibri" w:hAnsi="Calibri"/>
        </w:rPr>
      </w:pPr>
      <w:r>
        <w:rPr>
          <w:rFonts w:ascii="Calibri" w:hAnsi="Calibri"/>
        </w:rPr>
        <w:t>Incoming, new Missouri Senate President Pro Tem Cindy O’Laughlin of Shelbina says she went into this past year skeptically…</w:t>
      </w:r>
    </w:p>
    <w:p w:rsidR="008C6712" w:rsidRPr="005B1B81" w:rsidRDefault="008C6712" w:rsidP="008C671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5B1B81">
        <w:rPr>
          <w:rFonts w:ascii="Calibri" w:hAnsi="Calibri"/>
          <w:b/>
        </w:rPr>
        <w:t>O’Laughlin</w:t>
      </w:r>
      <w:r w:rsidRPr="005B1B81">
        <w:rPr>
          <w:rFonts w:ascii="Calibri" w:hAnsi="Calibri"/>
          <w:b/>
        </w:rPr>
        <w:tab/>
        <w:t>:09</w:t>
      </w:r>
      <w:r w:rsidRPr="005B1B81">
        <w:rPr>
          <w:rFonts w:ascii="Calibri" w:hAnsi="Calibri"/>
          <w:b/>
        </w:rPr>
        <w:tab/>
        <w:t>Q: we did that.</w:t>
      </w:r>
    </w:p>
    <w:p w:rsidR="008C6712" w:rsidRDefault="008C6712" w:rsidP="008C6712">
      <w:pPr>
        <w:rPr>
          <w:rFonts w:ascii="Calibri" w:hAnsi="Calibri"/>
        </w:rPr>
      </w:pPr>
      <w:r>
        <w:rPr>
          <w:rFonts w:ascii="Calibri" w:hAnsi="Calibri"/>
        </w:rPr>
        <w:t>The First Regular Session of the 103rd General Assembly starts at noon on Wednesday.</w:t>
      </w:r>
    </w:p>
    <w:p w:rsidR="008C6712" w:rsidRDefault="008C6712" w:rsidP="008C6712">
      <w:pPr>
        <w:rPr>
          <w:rFonts w:ascii="Calibri" w:hAnsi="Calibri"/>
        </w:rPr>
      </w:pPr>
      <w:r>
        <w:rPr>
          <w:rFonts w:ascii="Calibri" w:hAnsi="Calibri"/>
        </w:rPr>
        <w:t>Missouri Senate Minority Floor Leader Doug Beck of Affton says the Legislature was able to increase teacher salaries in 2024…</w:t>
      </w:r>
    </w:p>
    <w:p w:rsidR="008C6712" w:rsidRPr="005B1B81" w:rsidRDefault="008C6712" w:rsidP="008C671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5B1B81">
        <w:rPr>
          <w:rFonts w:ascii="Calibri" w:hAnsi="Calibri"/>
          <w:b/>
        </w:rPr>
        <w:t>Beck</w:t>
      </w:r>
      <w:r w:rsidRPr="005B1B81">
        <w:rPr>
          <w:rFonts w:ascii="Calibri" w:hAnsi="Calibri"/>
          <w:b/>
        </w:rPr>
        <w:tab/>
      </w:r>
      <w:r w:rsidRPr="005B1B81">
        <w:rPr>
          <w:rFonts w:ascii="Calibri" w:hAnsi="Calibri"/>
          <w:b/>
        </w:rPr>
        <w:tab/>
      </w:r>
      <w:proofErr w:type="gramStart"/>
      <w:r w:rsidRPr="005B1B81">
        <w:rPr>
          <w:rFonts w:ascii="Calibri" w:hAnsi="Calibri"/>
          <w:b/>
        </w:rPr>
        <w:t>:08</w:t>
      </w:r>
      <w:proofErr w:type="gramEnd"/>
      <w:r w:rsidRPr="005B1B81">
        <w:rPr>
          <w:rFonts w:ascii="Calibri" w:hAnsi="Calibri"/>
          <w:b/>
        </w:rPr>
        <w:tab/>
        <w:t>Q: it a continuation.</w:t>
      </w:r>
    </w:p>
    <w:p w:rsidR="001C5015" w:rsidRDefault="008C6712" w:rsidP="0083279E">
      <w:pPr>
        <w:rPr>
          <w:rFonts w:ascii="Calibri" w:hAnsi="Calibri"/>
        </w:rPr>
      </w:pPr>
      <w:r>
        <w:rPr>
          <w:rFonts w:ascii="Calibri" w:hAnsi="Calibri"/>
        </w:rPr>
        <w:t>Opening day is largely ceremonial, and includes swearing in all 34 Missouri senators. This year, there are 10 new Missouri senators.</w:t>
      </w:r>
    </w:p>
    <w:p w:rsidR="008C6712" w:rsidRDefault="008C6712" w:rsidP="0083279E">
      <w:pPr>
        <w:rPr>
          <w:rFonts w:ascii="Calibri" w:hAnsi="Calibri"/>
        </w:rPr>
      </w:pPr>
      <w:r>
        <w:rPr>
          <w:rFonts w:ascii="Calibri" w:hAnsi="Calibri"/>
        </w:rPr>
        <w:t>Session will end in mid-May. The budget is due one week prior.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7F106D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0934A3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D5427"/>
    <w:rsid w:val="00681AAB"/>
    <w:rsid w:val="007428D8"/>
    <w:rsid w:val="007668CD"/>
    <w:rsid w:val="0078056D"/>
    <w:rsid w:val="00781232"/>
    <w:rsid w:val="007F106D"/>
    <w:rsid w:val="00815EC9"/>
    <w:rsid w:val="00823A29"/>
    <w:rsid w:val="0083279E"/>
    <w:rsid w:val="00842DAF"/>
    <w:rsid w:val="008A328F"/>
    <w:rsid w:val="008C6712"/>
    <w:rsid w:val="008F722E"/>
    <w:rsid w:val="0094316F"/>
    <w:rsid w:val="00A31EB2"/>
    <w:rsid w:val="00A6143E"/>
    <w:rsid w:val="00A87446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3467A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2025-01-07T15:49:00Z</dcterms:created>
  <dcterms:modified xsi:type="dcterms:W3CDTF">2025-01-07T17:13:00Z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