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078D" w:rsidRPr="00C02702" w:rsidRDefault="00AE6F8E" w:rsidP="00AB465F">
      <w:pPr>
        <w:jc w:val="center"/>
        <w:rPr>
          <w:rFonts w:asciiTheme="majorHAnsi" w:hAnsiTheme="majorHAnsi"/>
          <w:b/>
          <w:color w:val="000099"/>
          <w:sz w:val="28"/>
          <w:szCs w:val="28"/>
        </w:rPr>
      </w:pPr>
      <w:r>
        <w:rPr>
          <w:rFonts w:asciiTheme="majorHAnsi" w:hAnsiTheme="majorHAnsi"/>
          <w:b/>
          <w:i/>
          <w:color w:val="000099"/>
          <w:sz w:val="28"/>
          <w:szCs w:val="28"/>
        </w:rPr>
        <w:t>T</w:t>
      </w:r>
      <w:r w:rsidR="00AB465F" w:rsidRPr="004C2612">
        <w:rPr>
          <w:rFonts w:asciiTheme="majorHAnsi" w:hAnsiTheme="majorHAnsi"/>
          <w:b/>
          <w:i/>
          <w:color w:val="000099"/>
          <w:sz w:val="28"/>
          <w:szCs w:val="28"/>
        </w:rPr>
        <w:t>h</w:t>
      </w:r>
      <w:r w:rsidR="00444425">
        <w:rPr>
          <w:rFonts w:asciiTheme="majorHAnsi" w:hAnsiTheme="majorHAnsi"/>
          <w:b/>
          <w:i/>
          <w:color w:val="000099"/>
          <w:sz w:val="28"/>
          <w:szCs w:val="28"/>
        </w:rPr>
        <w:t>is W</w:t>
      </w:r>
      <w:r w:rsidR="00AB465F" w:rsidRPr="004C2612">
        <w:rPr>
          <w:rFonts w:asciiTheme="majorHAnsi" w:hAnsiTheme="majorHAnsi"/>
          <w:b/>
          <w:i/>
          <w:color w:val="000099"/>
          <w:sz w:val="28"/>
          <w:szCs w:val="28"/>
        </w:rPr>
        <w:t>e</w:t>
      </w:r>
      <w:r w:rsidR="00444425">
        <w:rPr>
          <w:rFonts w:asciiTheme="majorHAnsi" w:hAnsiTheme="majorHAnsi"/>
          <w:b/>
          <w:i/>
          <w:color w:val="000099"/>
          <w:sz w:val="28"/>
          <w:szCs w:val="28"/>
        </w:rPr>
        <w:t>ek in the</w:t>
      </w:r>
      <w:r w:rsidR="00AB465F" w:rsidRPr="004C2612">
        <w:rPr>
          <w:rFonts w:asciiTheme="majorHAnsi" w:hAnsiTheme="majorHAnsi"/>
          <w:b/>
          <w:i/>
          <w:color w:val="000099"/>
          <w:sz w:val="28"/>
          <w:szCs w:val="28"/>
        </w:rPr>
        <w:t xml:space="preserve"> </w:t>
      </w:r>
      <w:r w:rsidR="00B92A69">
        <w:rPr>
          <w:rFonts w:asciiTheme="majorHAnsi" w:hAnsiTheme="majorHAnsi"/>
          <w:b/>
          <w:i/>
          <w:color w:val="000099"/>
          <w:sz w:val="28"/>
          <w:szCs w:val="28"/>
        </w:rPr>
        <w:t xml:space="preserve">Missouri </w:t>
      </w:r>
      <w:r w:rsidR="00AB465F" w:rsidRPr="004C2612">
        <w:rPr>
          <w:rFonts w:asciiTheme="majorHAnsi" w:hAnsiTheme="majorHAnsi"/>
          <w:b/>
          <w:i/>
          <w:color w:val="000099"/>
          <w:sz w:val="28"/>
          <w:szCs w:val="28"/>
        </w:rPr>
        <w:t xml:space="preserve">Senate </w:t>
      </w:r>
      <w:r w:rsidR="00E00E95">
        <w:rPr>
          <w:rFonts w:asciiTheme="majorHAnsi" w:hAnsiTheme="majorHAnsi"/>
          <w:b/>
          <w:color w:val="000099"/>
          <w:sz w:val="28"/>
          <w:szCs w:val="28"/>
        </w:rPr>
        <w:t>Script</w:t>
      </w:r>
      <w:r w:rsidR="00E241DB">
        <w:rPr>
          <w:rFonts w:asciiTheme="majorHAnsi" w:hAnsiTheme="majorHAnsi"/>
          <w:b/>
          <w:color w:val="000099"/>
          <w:sz w:val="28"/>
          <w:szCs w:val="28"/>
        </w:rPr>
        <w:br/>
      </w:r>
      <w:r w:rsidR="00DD6373">
        <w:rPr>
          <w:rFonts w:asciiTheme="majorHAnsi" w:hAnsiTheme="majorHAnsi"/>
          <w:b/>
          <w:color w:val="000099"/>
          <w:sz w:val="28"/>
          <w:szCs w:val="28"/>
        </w:rPr>
        <w:t>Session Ends</w:t>
      </w:r>
    </w:p>
    <w:p w:rsidR="00F051F2" w:rsidRDefault="00F051F2" w:rsidP="00F051F2">
      <w:pPr>
        <w:rPr>
          <w:rFonts w:ascii="Calibri" w:hAnsi="Calibri"/>
        </w:rPr>
      </w:pPr>
      <w:r w:rsidRPr="00F52F2A">
        <w:rPr>
          <w:rFonts w:ascii="Calibri" w:hAnsi="Calibri"/>
        </w:rPr>
        <w:t xml:space="preserve">This week in the Missouri Senate, we review </w:t>
      </w:r>
      <w:r w:rsidR="00010494">
        <w:rPr>
          <w:rFonts w:ascii="Calibri" w:hAnsi="Calibri"/>
        </w:rPr>
        <w:t>conclusion of the Second Regular Session of the 102nd General Assembly</w:t>
      </w:r>
      <w:r w:rsidRPr="00F52F2A">
        <w:rPr>
          <w:rFonts w:ascii="Calibri" w:hAnsi="Calibri"/>
        </w:rPr>
        <w:t>…</w:t>
      </w:r>
    </w:p>
    <w:p w:rsidR="00F051F2" w:rsidRPr="00AB3BA0" w:rsidRDefault="00F051F2" w:rsidP="00AB3BA0">
      <w:pPr>
        <w:ind w:firstLine="720"/>
        <w:rPr>
          <w:rFonts w:ascii="Calibri" w:hAnsi="Calibri"/>
          <w:b/>
        </w:rPr>
      </w:pPr>
      <w:r w:rsidRPr="00AB3BA0">
        <w:rPr>
          <w:rFonts w:ascii="Calibri" w:hAnsi="Calibri"/>
          <w:b/>
        </w:rPr>
        <w:t>Nat Snd 1</w:t>
      </w:r>
      <w:r w:rsidR="007A55DA">
        <w:rPr>
          <w:rFonts w:ascii="Calibri" w:hAnsi="Calibri"/>
          <w:b/>
        </w:rPr>
        <w:tab/>
        <w:t>:</w:t>
      </w:r>
      <w:r w:rsidR="00010494">
        <w:rPr>
          <w:rFonts w:ascii="Calibri" w:hAnsi="Calibri"/>
          <w:b/>
        </w:rPr>
        <w:t>06</w:t>
      </w:r>
      <w:r w:rsidR="007F4544">
        <w:rPr>
          <w:rFonts w:ascii="Calibri" w:hAnsi="Calibri"/>
          <w:b/>
        </w:rPr>
        <w:tab/>
        <w:t xml:space="preserve">Q: </w:t>
      </w:r>
      <w:r w:rsidR="00010494">
        <w:rPr>
          <w:rFonts w:ascii="Calibri" w:hAnsi="Calibri"/>
          <w:b/>
        </w:rPr>
        <w:t>to filibuster it.</w:t>
      </w:r>
    </w:p>
    <w:p w:rsidR="00B74276" w:rsidRDefault="00B74276" w:rsidP="00F051F2">
      <w:pPr>
        <w:rPr>
          <w:rFonts w:ascii="Calibri" w:hAnsi="Calibri"/>
        </w:rPr>
      </w:pPr>
      <w:r>
        <w:rPr>
          <w:rFonts w:ascii="Calibri" w:hAnsi="Calibri"/>
        </w:rPr>
        <w:t>The week opened with time spent on one of the more-anticipated measures of the year.</w:t>
      </w:r>
    </w:p>
    <w:p w:rsidR="007F4544" w:rsidRDefault="00010494" w:rsidP="00F051F2">
      <w:pPr>
        <w:rPr>
          <w:rFonts w:ascii="Calibri" w:hAnsi="Calibri"/>
        </w:rPr>
      </w:pPr>
      <w:r>
        <w:rPr>
          <w:rFonts w:ascii="Calibri" w:hAnsi="Calibri"/>
        </w:rPr>
        <w:t xml:space="preserve">Senator Mary Elizabeth </w:t>
      </w:r>
      <w:r w:rsidR="00DA0B76">
        <w:rPr>
          <w:rFonts w:ascii="Calibri" w:hAnsi="Calibri"/>
        </w:rPr>
        <w:t xml:space="preserve">Coleman </w:t>
      </w:r>
      <w:r>
        <w:rPr>
          <w:rFonts w:ascii="Calibri" w:hAnsi="Calibri"/>
        </w:rPr>
        <w:t xml:space="preserve">of Arnold sponsors </w:t>
      </w:r>
      <w:hyperlink r:id="rId4" w:history="1">
        <w:r w:rsidRPr="00010494">
          <w:rPr>
            <w:rStyle w:val="Hyperlink"/>
            <w:rFonts w:ascii="Calibri" w:hAnsi="Calibri"/>
          </w:rPr>
          <w:t>Senate Joint Resolutions 74, 48, 59, 61 &amp; 83</w:t>
        </w:r>
      </w:hyperlink>
      <w:r>
        <w:rPr>
          <w:rFonts w:ascii="Calibri" w:hAnsi="Calibri"/>
        </w:rPr>
        <w:t>. This resolution, upon voter approval, would m</w:t>
      </w:r>
      <w:r w:rsidRPr="00010494">
        <w:rPr>
          <w:rFonts w:ascii="Calibri" w:hAnsi="Calibri"/>
        </w:rPr>
        <w:t>odif</w:t>
      </w:r>
      <w:r>
        <w:rPr>
          <w:rFonts w:ascii="Calibri" w:hAnsi="Calibri"/>
        </w:rPr>
        <w:t>y</w:t>
      </w:r>
      <w:r w:rsidRPr="00010494">
        <w:rPr>
          <w:rFonts w:ascii="Calibri" w:hAnsi="Calibri"/>
        </w:rPr>
        <w:t xml:space="preserve"> provisions relating to constitutional amendments</w:t>
      </w:r>
      <w:r>
        <w:rPr>
          <w:rFonts w:ascii="Calibri" w:hAnsi="Calibri"/>
        </w:rPr>
        <w:t>…</w:t>
      </w:r>
    </w:p>
    <w:p w:rsidR="00010494" w:rsidRPr="00010494" w:rsidRDefault="00010494" w:rsidP="00F051F2">
      <w:pPr>
        <w:rPr>
          <w:rFonts w:ascii="Calibri" w:hAnsi="Calibri"/>
          <w:b/>
        </w:rPr>
      </w:pPr>
      <w:r>
        <w:rPr>
          <w:rFonts w:ascii="Calibri" w:hAnsi="Calibri"/>
        </w:rPr>
        <w:tab/>
      </w:r>
      <w:r w:rsidRPr="00010494">
        <w:rPr>
          <w:rFonts w:ascii="Calibri" w:hAnsi="Calibri"/>
          <w:b/>
        </w:rPr>
        <w:t>Coleman 1</w:t>
      </w:r>
      <w:r w:rsidRPr="00010494">
        <w:rPr>
          <w:rFonts w:ascii="Calibri" w:hAnsi="Calibri"/>
          <w:b/>
        </w:rPr>
        <w:tab/>
        <w:t>:05</w:t>
      </w:r>
      <w:r w:rsidRPr="00010494">
        <w:rPr>
          <w:rFonts w:ascii="Calibri" w:hAnsi="Calibri"/>
          <w:b/>
        </w:rPr>
        <w:tab/>
        <w:t>Q: a further discussion.</w:t>
      </w:r>
    </w:p>
    <w:p w:rsidR="00010494" w:rsidRDefault="00010494" w:rsidP="00F051F2">
      <w:pPr>
        <w:rPr>
          <w:rFonts w:ascii="Calibri" w:hAnsi="Calibri"/>
        </w:rPr>
      </w:pPr>
      <w:r>
        <w:rPr>
          <w:rFonts w:ascii="Calibri" w:hAnsi="Calibri"/>
        </w:rPr>
        <w:t>Missouri Senate Minority Floor Leader John Rizzo of Independence says he continues to oppose this idea…</w:t>
      </w:r>
    </w:p>
    <w:p w:rsidR="00010494" w:rsidRPr="00010494" w:rsidRDefault="00010494" w:rsidP="00F051F2">
      <w:pPr>
        <w:rPr>
          <w:rFonts w:ascii="Calibri" w:hAnsi="Calibri"/>
          <w:b/>
        </w:rPr>
      </w:pPr>
      <w:r>
        <w:rPr>
          <w:rFonts w:ascii="Calibri" w:hAnsi="Calibri"/>
        </w:rPr>
        <w:tab/>
      </w:r>
      <w:r w:rsidRPr="00010494">
        <w:rPr>
          <w:rFonts w:ascii="Calibri" w:hAnsi="Calibri"/>
          <w:b/>
        </w:rPr>
        <w:t>Rizzo 1</w:t>
      </w:r>
      <w:r w:rsidRPr="00010494">
        <w:rPr>
          <w:rFonts w:ascii="Calibri" w:hAnsi="Calibri"/>
          <w:b/>
        </w:rPr>
        <w:tab/>
      </w:r>
      <w:r w:rsidRPr="00010494">
        <w:rPr>
          <w:rFonts w:ascii="Calibri" w:hAnsi="Calibri"/>
          <w:b/>
        </w:rPr>
        <w:tab/>
        <w:t>:07</w:t>
      </w:r>
      <w:r w:rsidRPr="00010494">
        <w:rPr>
          <w:rFonts w:ascii="Calibri" w:hAnsi="Calibri"/>
          <w:b/>
        </w:rPr>
        <w:tab/>
        <w:t>Q: the super minority.</w:t>
      </w:r>
    </w:p>
    <w:p w:rsidR="007A402C" w:rsidRPr="007A402C" w:rsidRDefault="007A402C" w:rsidP="00F051F2">
      <w:pPr>
        <w:rPr>
          <w:rFonts w:ascii="Calibri" w:hAnsi="Calibri"/>
          <w:b/>
        </w:rPr>
      </w:pPr>
      <w:r>
        <w:rPr>
          <w:rFonts w:ascii="Calibri" w:hAnsi="Calibri"/>
        </w:rPr>
        <w:tab/>
      </w:r>
      <w:r w:rsidRPr="007A402C">
        <w:rPr>
          <w:rFonts w:ascii="Calibri" w:hAnsi="Calibri"/>
          <w:b/>
        </w:rPr>
        <w:t>Nat Snd 2</w:t>
      </w:r>
      <w:r w:rsidRPr="007A402C">
        <w:rPr>
          <w:rFonts w:ascii="Calibri" w:hAnsi="Calibri"/>
          <w:b/>
        </w:rPr>
        <w:tab/>
        <w:t>:02</w:t>
      </w:r>
      <w:r w:rsidRPr="007A402C">
        <w:rPr>
          <w:rFonts w:ascii="Calibri" w:hAnsi="Calibri"/>
          <w:b/>
        </w:rPr>
        <w:tab/>
        <w:t xml:space="preserve">Q: </w:t>
      </w:r>
    </w:p>
    <w:p w:rsidR="007A402C" w:rsidRDefault="00B74276" w:rsidP="00F051F2">
      <w:pPr>
        <w:rPr>
          <w:rFonts w:ascii="Calibri" w:hAnsi="Calibri"/>
        </w:rPr>
      </w:pPr>
      <w:r>
        <w:rPr>
          <w:rFonts w:ascii="Calibri" w:hAnsi="Calibri"/>
        </w:rPr>
        <w:t>Senator Coleman brought the resolution back to the floor of the Missouri Senate just after 2:30 on Monday afternoon…</w:t>
      </w:r>
    </w:p>
    <w:p w:rsidR="00B74276" w:rsidRPr="00B74276" w:rsidRDefault="00B74276" w:rsidP="00F051F2">
      <w:pPr>
        <w:rPr>
          <w:rFonts w:ascii="Calibri" w:hAnsi="Calibri"/>
          <w:b/>
        </w:rPr>
      </w:pPr>
      <w:r>
        <w:rPr>
          <w:rFonts w:ascii="Calibri" w:hAnsi="Calibri"/>
        </w:rPr>
        <w:tab/>
      </w:r>
      <w:r w:rsidRPr="00B74276">
        <w:rPr>
          <w:rFonts w:ascii="Calibri" w:hAnsi="Calibri"/>
          <w:b/>
        </w:rPr>
        <w:t>Coleman 2</w:t>
      </w:r>
      <w:r w:rsidRPr="00B74276">
        <w:rPr>
          <w:rFonts w:ascii="Calibri" w:hAnsi="Calibri"/>
          <w:b/>
        </w:rPr>
        <w:tab/>
        <w:t>:07</w:t>
      </w:r>
      <w:r w:rsidRPr="00B74276">
        <w:rPr>
          <w:rFonts w:ascii="Calibri" w:hAnsi="Calibri"/>
          <w:b/>
        </w:rPr>
        <w:tab/>
        <w:t>Q: to other work.</w:t>
      </w:r>
    </w:p>
    <w:p w:rsidR="00B74276" w:rsidRDefault="00B74276" w:rsidP="00F051F2">
      <w:pPr>
        <w:rPr>
          <w:rFonts w:ascii="Calibri" w:hAnsi="Calibri"/>
        </w:rPr>
      </w:pPr>
      <w:r>
        <w:rPr>
          <w:rFonts w:ascii="Calibri" w:hAnsi="Calibri"/>
        </w:rPr>
        <w:t>During discussion on the proposal, Sen. Lauren Arthur of Kansas City mentioned the portion of the resolution that was removed from the original version was restored in the Missouri House of Representatives…</w:t>
      </w:r>
    </w:p>
    <w:p w:rsidR="00B74276" w:rsidRPr="00B74276" w:rsidRDefault="00B74276" w:rsidP="00F051F2">
      <w:pPr>
        <w:rPr>
          <w:rFonts w:ascii="Calibri" w:hAnsi="Calibri"/>
          <w:b/>
        </w:rPr>
      </w:pPr>
      <w:r>
        <w:rPr>
          <w:rFonts w:ascii="Calibri" w:hAnsi="Calibri"/>
        </w:rPr>
        <w:tab/>
      </w:r>
      <w:r w:rsidRPr="00B74276">
        <w:rPr>
          <w:rFonts w:ascii="Calibri" w:hAnsi="Calibri"/>
          <w:b/>
        </w:rPr>
        <w:t>Arthur 2</w:t>
      </w:r>
      <w:r w:rsidRPr="00B74276">
        <w:rPr>
          <w:rFonts w:ascii="Calibri" w:hAnsi="Calibri"/>
          <w:b/>
        </w:rPr>
        <w:tab/>
        <w:t>:09</w:t>
      </w:r>
      <w:r w:rsidRPr="00B74276">
        <w:rPr>
          <w:rFonts w:ascii="Calibri" w:hAnsi="Calibri"/>
          <w:b/>
        </w:rPr>
        <w:tab/>
        <w:t>Q: is already outlawed.</w:t>
      </w:r>
    </w:p>
    <w:p w:rsidR="00B74276" w:rsidRPr="00B846C1" w:rsidRDefault="00B846C1" w:rsidP="00F051F2">
      <w:pPr>
        <w:rPr>
          <w:rFonts w:ascii="Calibri" w:hAnsi="Calibri"/>
          <w:b/>
        </w:rPr>
      </w:pPr>
      <w:r>
        <w:rPr>
          <w:rFonts w:ascii="Calibri" w:hAnsi="Calibri"/>
        </w:rPr>
        <w:tab/>
      </w:r>
      <w:r w:rsidRPr="00B846C1">
        <w:rPr>
          <w:rFonts w:ascii="Calibri" w:hAnsi="Calibri"/>
          <w:b/>
        </w:rPr>
        <w:t>Nat Snd 3</w:t>
      </w:r>
      <w:r w:rsidRPr="00B846C1">
        <w:rPr>
          <w:rFonts w:ascii="Calibri" w:hAnsi="Calibri"/>
          <w:b/>
        </w:rPr>
        <w:tab/>
        <w:t>:08</w:t>
      </w:r>
      <w:r w:rsidRPr="00B846C1">
        <w:rPr>
          <w:rFonts w:ascii="Calibri" w:hAnsi="Calibri"/>
          <w:b/>
        </w:rPr>
        <w:tab/>
        <w:t>Q: petition reform bill.</w:t>
      </w:r>
    </w:p>
    <w:p w:rsidR="00B846C1" w:rsidRDefault="00B846C1" w:rsidP="00F051F2">
      <w:pPr>
        <w:rPr>
          <w:rFonts w:ascii="Calibri" w:hAnsi="Calibri"/>
        </w:rPr>
      </w:pPr>
      <w:r>
        <w:rPr>
          <w:rFonts w:ascii="Calibri" w:hAnsi="Calibri"/>
        </w:rPr>
        <w:t>Senator Holly Thompson Rehder of Scott City says she has seen some issues bypass the Legislature, courtesy of the initiative petition process…</w:t>
      </w:r>
    </w:p>
    <w:p w:rsidR="00B846C1" w:rsidRPr="00B846C1" w:rsidRDefault="00B846C1" w:rsidP="00F051F2">
      <w:pPr>
        <w:rPr>
          <w:rFonts w:ascii="Calibri" w:hAnsi="Calibri"/>
          <w:b/>
        </w:rPr>
      </w:pPr>
      <w:r>
        <w:rPr>
          <w:rFonts w:ascii="Calibri" w:hAnsi="Calibri"/>
        </w:rPr>
        <w:tab/>
      </w:r>
      <w:r w:rsidRPr="00B846C1">
        <w:rPr>
          <w:rFonts w:ascii="Calibri" w:hAnsi="Calibri"/>
          <w:b/>
        </w:rPr>
        <w:t>Thompson Rehder 3</w:t>
      </w:r>
      <w:r w:rsidRPr="00B846C1">
        <w:rPr>
          <w:rFonts w:ascii="Calibri" w:hAnsi="Calibri"/>
          <w:b/>
        </w:rPr>
        <w:tab/>
        <w:t>:08</w:t>
      </w:r>
      <w:r w:rsidRPr="00B846C1">
        <w:rPr>
          <w:rFonts w:ascii="Calibri" w:hAnsi="Calibri"/>
          <w:b/>
        </w:rPr>
        <w:tab/>
        <w:t>Q: on many subjects.</w:t>
      </w:r>
    </w:p>
    <w:p w:rsidR="00B846C1" w:rsidRDefault="00B846C1" w:rsidP="00F051F2">
      <w:pPr>
        <w:rPr>
          <w:rFonts w:ascii="Calibri" w:hAnsi="Calibri"/>
        </w:rPr>
      </w:pPr>
      <w:r>
        <w:rPr>
          <w:rFonts w:ascii="Calibri" w:hAnsi="Calibri"/>
        </w:rPr>
        <w:t>Senator Steven Roberts of St. Louis is among those Missouri senators who opposes changing the threshold for getting ballot measures passed in the Show-Me State…</w:t>
      </w:r>
    </w:p>
    <w:p w:rsidR="00B846C1" w:rsidRPr="00B846C1" w:rsidRDefault="00B846C1" w:rsidP="00F051F2">
      <w:pPr>
        <w:rPr>
          <w:rFonts w:ascii="Calibri" w:hAnsi="Calibri"/>
          <w:b/>
        </w:rPr>
      </w:pPr>
      <w:r>
        <w:rPr>
          <w:rFonts w:ascii="Calibri" w:hAnsi="Calibri"/>
        </w:rPr>
        <w:tab/>
      </w:r>
      <w:r w:rsidRPr="00B846C1">
        <w:rPr>
          <w:rFonts w:ascii="Calibri" w:hAnsi="Calibri"/>
          <w:b/>
        </w:rPr>
        <w:t>Roberts 3</w:t>
      </w:r>
      <w:r w:rsidRPr="00B846C1">
        <w:rPr>
          <w:rFonts w:ascii="Calibri" w:hAnsi="Calibri"/>
          <w:b/>
        </w:rPr>
        <w:tab/>
        <w:t>:08</w:t>
      </w:r>
      <w:r w:rsidRPr="00B846C1">
        <w:rPr>
          <w:rFonts w:ascii="Calibri" w:hAnsi="Calibri"/>
          <w:b/>
        </w:rPr>
        <w:tab/>
        <w:t>Q: along with them.</w:t>
      </w:r>
    </w:p>
    <w:p w:rsidR="00B846C1" w:rsidRPr="00DA0B76" w:rsidRDefault="00DA0B76" w:rsidP="00F051F2">
      <w:pPr>
        <w:rPr>
          <w:rFonts w:ascii="Calibri" w:hAnsi="Calibri"/>
          <w:b/>
        </w:rPr>
      </w:pPr>
      <w:r>
        <w:rPr>
          <w:rFonts w:ascii="Calibri" w:hAnsi="Calibri"/>
        </w:rPr>
        <w:lastRenderedPageBreak/>
        <w:tab/>
      </w:r>
      <w:r w:rsidRPr="00DA0B76">
        <w:rPr>
          <w:rFonts w:ascii="Calibri" w:hAnsi="Calibri"/>
          <w:b/>
        </w:rPr>
        <w:t>Nat Snd 4</w:t>
      </w:r>
      <w:r w:rsidRPr="00DA0B76">
        <w:rPr>
          <w:rFonts w:ascii="Calibri" w:hAnsi="Calibri"/>
          <w:b/>
        </w:rPr>
        <w:tab/>
        <w:t>:02</w:t>
      </w:r>
      <w:r w:rsidRPr="00DA0B76">
        <w:rPr>
          <w:rFonts w:ascii="Calibri" w:hAnsi="Calibri"/>
          <w:b/>
        </w:rPr>
        <w:tab/>
        <w:t xml:space="preserve">Q: </w:t>
      </w:r>
    </w:p>
    <w:p w:rsidR="00DA0B76" w:rsidRDefault="00DA0B76" w:rsidP="00F051F2">
      <w:pPr>
        <w:rPr>
          <w:rFonts w:ascii="Calibri" w:hAnsi="Calibri"/>
        </w:rPr>
      </w:pPr>
      <w:r>
        <w:rPr>
          <w:rFonts w:ascii="Calibri" w:hAnsi="Calibri"/>
        </w:rPr>
        <w:t>Shortly before 4:30 on Wednesday afternoon, Sen. Coleman withdrew her original motion…</w:t>
      </w:r>
    </w:p>
    <w:p w:rsidR="00DA0B76" w:rsidRPr="00DA0B76" w:rsidRDefault="00DA0B76" w:rsidP="00F051F2">
      <w:pPr>
        <w:rPr>
          <w:rFonts w:ascii="Calibri" w:hAnsi="Calibri"/>
          <w:b/>
        </w:rPr>
      </w:pPr>
      <w:r>
        <w:rPr>
          <w:rFonts w:ascii="Calibri" w:hAnsi="Calibri"/>
        </w:rPr>
        <w:tab/>
      </w:r>
      <w:r w:rsidRPr="00DA0B76">
        <w:rPr>
          <w:rFonts w:ascii="Calibri" w:hAnsi="Calibri"/>
          <w:b/>
        </w:rPr>
        <w:t>Coleman 4</w:t>
      </w:r>
      <w:r w:rsidRPr="00DA0B76">
        <w:rPr>
          <w:rFonts w:ascii="Calibri" w:hAnsi="Calibri"/>
          <w:b/>
        </w:rPr>
        <w:tab/>
        <w:t>:11</w:t>
      </w:r>
      <w:r w:rsidRPr="00DA0B76">
        <w:rPr>
          <w:rFonts w:ascii="Calibri" w:hAnsi="Calibri"/>
          <w:b/>
        </w:rPr>
        <w:tab/>
        <w:t>Q: vote would fail.</w:t>
      </w:r>
    </w:p>
    <w:p w:rsidR="00DA0B76" w:rsidRDefault="00DA0B76" w:rsidP="00F051F2">
      <w:pPr>
        <w:rPr>
          <w:rFonts w:ascii="Calibri" w:hAnsi="Calibri"/>
        </w:rPr>
      </w:pPr>
      <w:r>
        <w:rPr>
          <w:rFonts w:ascii="Calibri" w:hAnsi="Calibri"/>
        </w:rPr>
        <w:t>During discussion, Sen. Arthur says she knew this could have gone differently…</w:t>
      </w:r>
    </w:p>
    <w:p w:rsidR="00DA0B76" w:rsidRPr="00DA0B76" w:rsidRDefault="00DA0B76" w:rsidP="00F051F2">
      <w:pPr>
        <w:rPr>
          <w:rFonts w:ascii="Calibri" w:hAnsi="Calibri"/>
          <w:b/>
        </w:rPr>
      </w:pPr>
      <w:r>
        <w:rPr>
          <w:rFonts w:ascii="Calibri" w:hAnsi="Calibri"/>
        </w:rPr>
        <w:tab/>
      </w:r>
      <w:r w:rsidRPr="00DA0B76">
        <w:rPr>
          <w:rFonts w:ascii="Calibri" w:hAnsi="Calibri"/>
          <w:b/>
        </w:rPr>
        <w:t>Arthur 4</w:t>
      </w:r>
      <w:r w:rsidRPr="00DA0B76">
        <w:rPr>
          <w:rFonts w:ascii="Calibri" w:hAnsi="Calibri"/>
          <w:b/>
        </w:rPr>
        <w:tab/>
        <w:t>:11</w:t>
      </w:r>
      <w:r w:rsidRPr="00DA0B76">
        <w:rPr>
          <w:rFonts w:ascii="Calibri" w:hAnsi="Calibri"/>
          <w:b/>
        </w:rPr>
        <w:tab/>
        <w:t>Q: shut down debate.</w:t>
      </w:r>
    </w:p>
    <w:p w:rsidR="00010494" w:rsidRDefault="00010494" w:rsidP="00F051F2">
      <w:pPr>
        <w:rPr>
          <w:rFonts w:ascii="Calibri" w:hAnsi="Calibri"/>
        </w:rPr>
      </w:pPr>
      <w:r>
        <w:rPr>
          <w:rFonts w:ascii="Calibri" w:hAnsi="Calibri"/>
        </w:rPr>
        <w:t xml:space="preserve">If Senate Joint Resolutions 74 — et al — </w:t>
      </w:r>
      <w:r w:rsidR="005E1083">
        <w:rPr>
          <w:rFonts w:ascii="Calibri" w:hAnsi="Calibri"/>
        </w:rPr>
        <w:t>had</w:t>
      </w:r>
      <w:r>
        <w:rPr>
          <w:rFonts w:ascii="Calibri" w:hAnsi="Calibri"/>
        </w:rPr>
        <w:t xml:space="preserve"> be</w:t>
      </w:r>
      <w:r w:rsidR="005E1083">
        <w:rPr>
          <w:rFonts w:ascii="Calibri" w:hAnsi="Calibri"/>
        </w:rPr>
        <w:t>en</w:t>
      </w:r>
      <w:r>
        <w:rPr>
          <w:rFonts w:ascii="Calibri" w:hAnsi="Calibri"/>
        </w:rPr>
        <w:t xml:space="preserve"> approved, the governor would </w:t>
      </w:r>
      <w:r w:rsidR="005E1083">
        <w:rPr>
          <w:rFonts w:ascii="Calibri" w:hAnsi="Calibri"/>
        </w:rPr>
        <w:t xml:space="preserve">have </w:t>
      </w:r>
      <w:r>
        <w:rPr>
          <w:rFonts w:ascii="Calibri" w:hAnsi="Calibri"/>
        </w:rPr>
        <w:t>then decide</w:t>
      </w:r>
      <w:r w:rsidR="005E1083">
        <w:rPr>
          <w:rFonts w:ascii="Calibri" w:hAnsi="Calibri"/>
        </w:rPr>
        <w:t>d</w:t>
      </w:r>
      <w:r>
        <w:rPr>
          <w:rFonts w:ascii="Calibri" w:hAnsi="Calibri"/>
        </w:rPr>
        <w:t xml:space="preserve"> which election</w:t>
      </w:r>
      <w:r w:rsidR="005E1083">
        <w:rPr>
          <w:rFonts w:ascii="Calibri" w:hAnsi="Calibri"/>
        </w:rPr>
        <w:t xml:space="preserve"> would see this ballot question.</w:t>
      </w:r>
    </w:p>
    <w:p w:rsidR="00010494" w:rsidRDefault="005E1083" w:rsidP="00F051F2">
      <w:pPr>
        <w:rPr>
          <w:rFonts w:ascii="Calibri" w:hAnsi="Calibri"/>
        </w:rPr>
      </w:pPr>
      <w:r>
        <w:rPr>
          <w:rFonts w:ascii="Calibri" w:hAnsi="Calibri"/>
        </w:rPr>
        <w:t>The governor now has fewer than a dozen Missouri Senate bills and more than a couple dozen measures from the Missouri House of Representatives to consider.</w:t>
      </w:r>
      <w:r w:rsidR="00306539">
        <w:rPr>
          <w:rFonts w:ascii="Calibri" w:hAnsi="Calibri"/>
        </w:rPr>
        <w:t xml:space="preserve"> We will talk more about these measures as the interim progresses.</w:t>
      </w:r>
      <w:bookmarkStart w:id="0" w:name="_GoBack"/>
      <w:bookmarkEnd w:id="0"/>
    </w:p>
    <w:p w:rsidR="002B1A13" w:rsidRPr="002B1A13" w:rsidRDefault="002B1A13" w:rsidP="002B1A13">
      <w:pPr>
        <w:rPr>
          <w:rFonts w:ascii="Calibri" w:hAnsi="Calibri"/>
        </w:rPr>
      </w:pPr>
      <w:r w:rsidRPr="002B1A13">
        <w:rPr>
          <w:rFonts w:ascii="Calibri" w:hAnsi="Calibri"/>
        </w:rPr>
        <w:t xml:space="preserve">And remember, you can follow these and other issues facing the Missouri Senate by visiting our website: </w:t>
      </w:r>
      <w:hyperlink r:id="rId5" w:history="1">
        <w:r w:rsidRPr="002B1A13">
          <w:rPr>
            <w:rStyle w:val="Hyperlink"/>
            <w:rFonts w:ascii="Calibri" w:hAnsi="Calibri"/>
          </w:rPr>
          <w:t>senate.mo.gov</w:t>
        </w:r>
      </w:hyperlink>
      <w:r w:rsidRPr="002B1A13">
        <w:rPr>
          <w:rFonts w:ascii="Calibri" w:hAnsi="Calibri"/>
        </w:rPr>
        <w:t>.</w:t>
      </w:r>
    </w:p>
    <w:p w:rsidR="00D30087" w:rsidRDefault="00D30087">
      <w:r w:rsidRPr="00781232">
        <w:rPr>
          <w:rFonts w:ascii="Calibri" w:hAnsi="Calibri"/>
        </w:rPr>
        <w:t xml:space="preserve">Reporting </w:t>
      </w:r>
      <w:r w:rsidR="007428D8">
        <w:rPr>
          <w:rFonts w:ascii="Calibri" w:hAnsi="Calibri"/>
        </w:rPr>
        <w:t>from</w:t>
      </w:r>
      <w:r w:rsidRPr="00781232">
        <w:rPr>
          <w:rFonts w:ascii="Calibri" w:hAnsi="Calibri"/>
        </w:rPr>
        <w:t xml:space="preserve"> the </w:t>
      </w:r>
      <w:r w:rsidR="007428D8">
        <w:rPr>
          <w:rFonts w:ascii="Calibri" w:hAnsi="Calibri"/>
        </w:rPr>
        <w:t>State Capitol</w:t>
      </w:r>
      <w:r w:rsidR="002B0232">
        <w:rPr>
          <w:rFonts w:ascii="Calibri" w:hAnsi="Calibri"/>
        </w:rPr>
        <w:t>, I’m Dean Morgan.</w:t>
      </w:r>
    </w:p>
    <w:sectPr w:rsidR="00D30087" w:rsidSect="00D107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87"/>
  <w:drawingGridVerticalSpacing w:val="187"/>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087"/>
    <w:rsid w:val="00004300"/>
    <w:rsid w:val="00010494"/>
    <w:rsid w:val="00177E9A"/>
    <w:rsid w:val="00202BDC"/>
    <w:rsid w:val="00284C42"/>
    <w:rsid w:val="002B0232"/>
    <w:rsid w:val="002B1A13"/>
    <w:rsid w:val="00301BCF"/>
    <w:rsid w:val="00306539"/>
    <w:rsid w:val="003C0B05"/>
    <w:rsid w:val="00444425"/>
    <w:rsid w:val="004C2612"/>
    <w:rsid w:val="00522830"/>
    <w:rsid w:val="0055150F"/>
    <w:rsid w:val="005D5427"/>
    <w:rsid w:val="005E1083"/>
    <w:rsid w:val="007428D8"/>
    <w:rsid w:val="00781232"/>
    <w:rsid w:val="007A402C"/>
    <w:rsid w:val="007A55DA"/>
    <w:rsid w:val="007F4544"/>
    <w:rsid w:val="00815EC9"/>
    <w:rsid w:val="00823A29"/>
    <w:rsid w:val="00842DAF"/>
    <w:rsid w:val="008A328F"/>
    <w:rsid w:val="008F722E"/>
    <w:rsid w:val="0094316F"/>
    <w:rsid w:val="00A460FC"/>
    <w:rsid w:val="00A6143E"/>
    <w:rsid w:val="00A6658D"/>
    <w:rsid w:val="00AB3BA0"/>
    <w:rsid w:val="00AB465F"/>
    <w:rsid w:val="00AD6F7C"/>
    <w:rsid w:val="00AE6F8E"/>
    <w:rsid w:val="00B23564"/>
    <w:rsid w:val="00B44781"/>
    <w:rsid w:val="00B74276"/>
    <w:rsid w:val="00B80979"/>
    <w:rsid w:val="00B846C1"/>
    <w:rsid w:val="00B92A69"/>
    <w:rsid w:val="00BD3391"/>
    <w:rsid w:val="00C02702"/>
    <w:rsid w:val="00C1785B"/>
    <w:rsid w:val="00C35246"/>
    <w:rsid w:val="00C52AD9"/>
    <w:rsid w:val="00C64966"/>
    <w:rsid w:val="00D1078D"/>
    <w:rsid w:val="00D30087"/>
    <w:rsid w:val="00D60E22"/>
    <w:rsid w:val="00D70338"/>
    <w:rsid w:val="00DA0B76"/>
    <w:rsid w:val="00DC3932"/>
    <w:rsid w:val="00DD6373"/>
    <w:rsid w:val="00E00E95"/>
    <w:rsid w:val="00E241DB"/>
    <w:rsid w:val="00F041F8"/>
    <w:rsid w:val="00F051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A8DEC"/>
  <w15:docId w15:val="{EB752A5D-CAB7-4F0E-AF5F-3E87B5438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3564"/>
    <w:pPr>
      <w:spacing w:after="200" w:line="276" w:lineRule="auto"/>
      <w:jc w:val="both"/>
    </w:pPr>
    <w:rPr>
      <w:rFonts w:ascii="Verdana" w:hAnsi="Verdan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D3391"/>
    <w:rPr>
      <w:sz w:val="24"/>
      <w:szCs w:val="24"/>
    </w:rPr>
  </w:style>
  <w:style w:type="character" w:styleId="Hyperlink">
    <w:name w:val="Hyperlink"/>
    <w:basedOn w:val="DefaultParagraphFont"/>
    <w:uiPriority w:val="99"/>
    <w:unhideWhenUsed/>
    <w:rsid w:val="003C0B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enate.mo.gov" TargetMode="External"/><Relationship Id="rId4" Type="http://schemas.openxmlformats.org/officeDocument/2006/relationships/hyperlink" Target="https://www.senate.mo.gov/24info/bts_web/Bill.aspx?SessionType=R&amp;BillID=2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362</Words>
  <Characters>2066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This Week Script</vt:lpstr>
    </vt:vector>
  </TitlesOfParts>
  <Company>Missouri Senate</Company>
  <LinksUpToDate>false</LinksUpToDate>
  <CharactersWithSpaces>2424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Week Script</dc:title>
  <dc:creator>dean.morgan</dc:creator>
  <cp:lastModifiedBy>Dean Morgan</cp:lastModifiedBy>
  <cp:revision>8</cp:revision>
  <dcterms:created xsi:type="dcterms:W3CDTF">2024-05-13T13:25:00Z</dcterms:created>
  <dcterms:modified xsi:type="dcterms:W3CDTF">2024-05-16T21:27:00Z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522921662</vt:i4>
  </property>
</Properties>
</file>