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D3448">
        <w:rPr>
          <w:rFonts w:asciiTheme="majorHAnsi" w:hAnsiTheme="majorHAnsi"/>
          <w:b/>
          <w:color w:val="000099"/>
          <w:sz w:val="28"/>
          <w:szCs w:val="28"/>
        </w:rPr>
        <w:t>Floor Discussions Begin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F1A4F">
        <w:rPr>
          <w:rFonts w:ascii="Calibri" w:hAnsi="Calibri"/>
        </w:rPr>
        <w:t xml:space="preserve">some </w:t>
      </w:r>
      <w:r w:rsidR="009B0873">
        <w:rPr>
          <w:rFonts w:ascii="Calibri" w:hAnsi="Calibri"/>
        </w:rPr>
        <w:t>key legislation</w:t>
      </w:r>
      <w:r w:rsidRPr="00F52F2A">
        <w:rPr>
          <w:rFonts w:ascii="Calibri" w:hAnsi="Calibri"/>
        </w:rPr>
        <w:t>…</w:t>
      </w:r>
    </w:p>
    <w:p w:rsidR="005F1A4F" w:rsidRPr="00223ABD" w:rsidRDefault="00223AB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ABD">
        <w:rPr>
          <w:rFonts w:ascii="Calibri" w:hAnsi="Calibri"/>
          <w:b/>
        </w:rPr>
        <w:t xml:space="preserve">Nat Snd </w:t>
      </w:r>
      <w:r w:rsidR="009B0873">
        <w:rPr>
          <w:rFonts w:ascii="Calibri" w:hAnsi="Calibri"/>
          <w:b/>
        </w:rPr>
        <w:t>1</w:t>
      </w:r>
      <w:r w:rsidRPr="00223ABD">
        <w:rPr>
          <w:rFonts w:ascii="Calibri" w:hAnsi="Calibri"/>
          <w:b/>
        </w:rPr>
        <w:tab/>
        <w:t>:02</w:t>
      </w:r>
      <w:r w:rsidRPr="00223ABD">
        <w:rPr>
          <w:rFonts w:ascii="Calibri" w:hAnsi="Calibri"/>
          <w:b/>
        </w:rPr>
        <w:tab/>
        <w:t xml:space="preserve">Q: </w:t>
      </w:r>
      <w:r w:rsidR="009B0873">
        <w:rPr>
          <w:rFonts w:ascii="Calibri" w:hAnsi="Calibri"/>
          <w:b/>
        </w:rPr>
        <w:t>1168 &amp; 810….</w:t>
      </w:r>
    </w:p>
    <w:p w:rsidR="00223ABD" w:rsidRDefault="00223AB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4" w:history="1">
        <w:r w:rsidRPr="00223ABD">
          <w:rPr>
            <w:rStyle w:val="Hyperlink"/>
            <w:rFonts w:ascii="Calibri" w:hAnsi="Calibri"/>
          </w:rPr>
          <w:t>Senate Bills 1168 &amp; 810</w:t>
        </w:r>
      </w:hyperlink>
      <w:r>
        <w:rPr>
          <w:rFonts w:ascii="Calibri" w:hAnsi="Calibri"/>
        </w:rPr>
        <w:t>. Senator Mary Elizabeth Coleman of Arnold is the sponsor. She tells colleagues her proposal would m</w:t>
      </w:r>
      <w:r w:rsidRPr="00223AB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23ABD">
        <w:rPr>
          <w:rFonts w:ascii="Calibri" w:hAnsi="Calibri"/>
        </w:rPr>
        <w:t xml:space="preserve"> provisions relating to public funding of abortion facilities and affiliates</w:t>
      </w:r>
      <w:r>
        <w:rPr>
          <w:rFonts w:ascii="Calibri" w:hAnsi="Calibri"/>
        </w:rPr>
        <w:t>,</w:t>
      </w:r>
      <w:r w:rsidRPr="00223ABD">
        <w:rPr>
          <w:rFonts w:ascii="Calibri" w:hAnsi="Calibri"/>
        </w:rPr>
        <w:t xml:space="preserve"> and provisions relating to MO HealthNet providers</w:t>
      </w:r>
      <w:r>
        <w:rPr>
          <w:rFonts w:ascii="Calibri" w:hAnsi="Calibri"/>
        </w:rPr>
        <w:t>…</w:t>
      </w:r>
    </w:p>
    <w:p w:rsidR="00223ABD" w:rsidRPr="00223ABD" w:rsidRDefault="00223AB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873">
        <w:rPr>
          <w:rFonts w:ascii="Calibri" w:hAnsi="Calibri"/>
          <w:b/>
        </w:rPr>
        <w:t>Coleman</w:t>
      </w:r>
      <w:r w:rsidRPr="00223ABD">
        <w:rPr>
          <w:rFonts w:ascii="Calibri" w:hAnsi="Calibri"/>
          <w:b/>
        </w:rPr>
        <w:tab/>
        <w:t>:09</w:t>
      </w:r>
      <w:r w:rsidRPr="00223ABD">
        <w:rPr>
          <w:rFonts w:ascii="Calibri" w:hAnsi="Calibri"/>
          <w:b/>
        </w:rPr>
        <w:tab/>
        <w:t>Q: with Planned Parenthood.</w:t>
      </w:r>
    </w:p>
    <w:p w:rsidR="00223ABD" w:rsidRDefault="00223ABD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Tracy McCreery of St. Louis County offered an amendment that would add exceptions for rape and incest…</w:t>
      </w:r>
    </w:p>
    <w:p w:rsidR="00223ABD" w:rsidRPr="00223ABD" w:rsidRDefault="00223AB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873">
        <w:rPr>
          <w:rFonts w:ascii="Calibri" w:hAnsi="Calibri"/>
          <w:b/>
        </w:rPr>
        <w:t>McCreery</w:t>
      </w:r>
      <w:r w:rsidRPr="00223ABD">
        <w:rPr>
          <w:rFonts w:ascii="Calibri" w:hAnsi="Calibri"/>
          <w:b/>
        </w:rPr>
        <w:tab/>
        <w:t>:07</w:t>
      </w:r>
      <w:r w:rsidRPr="00223ABD">
        <w:rPr>
          <w:rFonts w:ascii="Calibri" w:hAnsi="Calibri"/>
          <w:b/>
        </w:rPr>
        <w:tab/>
        <w:t>Q: banned all abortion.</w:t>
      </w:r>
    </w:p>
    <w:p w:rsidR="00223ABD" w:rsidRDefault="00223ABD" w:rsidP="00F051F2">
      <w:pPr>
        <w:rPr>
          <w:rFonts w:ascii="Calibri" w:hAnsi="Calibri"/>
        </w:rPr>
      </w:pPr>
      <w:r>
        <w:rPr>
          <w:rFonts w:ascii="Calibri" w:hAnsi="Calibri"/>
        </w:rPr>
        <w:t>Discussion could continue, at any time, on Senate Bills 1168 &amp; 810…</w:t>
      </w:r>
    </w:p>
    <w:p w:rsidR="004340A6" w:rsidRPr="004340A6" w:rsidRDefault="004340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40A6">
        <w:rPr>
          <w:rFonts w:ascii="Calibri" w:hAnsi="Calibri"/>
          <w:b/>
        </w:rPr>
        <w:t>Nat Snd 2</w:t>
      </w:r>
      <w:r w:rsidRPr="004340A6">
        <w:rPr>
          <w:rFonts w:ascii="Calibri" w:hAnsi="Calibri"/>
          <w:b/>
        </w:rPr>
        <w:tab/>
        <w:t>:02</w:t>
      </w:r>
      <w:r w:rsidRPr="004340A6">
        <w:rPr>
          <w:rFonts w:ascii="Calibri" w:hAnsi="Calibri"/>
          <w:b/>
        </w:rPr>
        <w:tab/>
        <w:t xml:space="preserve">Q: </w:t>
      </w:r>
      <w:r w:rsidR="009B0873">
        <w:rPr>
          <w:rFonts w:ascii="Calibri" w:hAnsi="Calibri"/>
          <w:b/>
        </w:rPr>
        <w:t>Concurrent Resolution No….</w:t>
      </w:r>
    </w:p>
    <w:p w:rsidR="004340A6" w:rsidRDefault="004340A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Missouri senators sent </w:t>
      </w:r>
      <w:hyperlink r:id="rId5" w:history="1">
        <w:r w:rsidRPr="004340A6">
          <w:rPr>
            <w:rStyle w:val="Hyperlink"/>
            <w:rFonts w:ascii="Calibri" w:hAnsi="Calibri"/>
          </w:rPr>
          <w:t>Senate Concurrent Resolution 23</w:t>
        </w:r>
      </w:hyperlink>
      <w:r>
        <w:rPr>
          <w:rFonts w:ascii="Calibri" w:hAnsi="Calibri"/>
        </w:rPr>
        <w:t xml:space="preserve"> to the Missouri House of Representatives.</w:t>
      </w:r>
    </w:p>
    <w:p w:rsidR="004340A6" w:rsidRDefault="004340A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Nick Schroer of O’Fallon is the sponsor. He says this resolution seeks to make a change relating to Missouri’s </w:t>
      </w:r>
      <w:r w:rsidRPr="004340A6">
        <w:rPr>
          <w:rFonts w:ascii="Calibri" w:hAnsi="Calibri"/>
        </w:rPr>
        <w:t>Virtual Instruction Program</w:t>
      </w:r>
      <w:r>
        <w:rPr>
          <w:rFonts w:ascii="Calibri" w:hAnsi="Calibri"/>
        </w:rPr>
        <w:t>…</w:t>
      </w:r>
    </w:p>
    <w:p w:rsidR="004340A6" w:rsidRPr="004340A6" w:rsidRDefault="004340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40A6">
        <w:rPr>
          <w:rFonts w:ascii="Calibri" w:hAnsi="Calibri"/>
          <w:b/>
        </w:rPr>
        <w:t>Schroer</w:t>
      </w:r>
      <w:r w:rsidRPr="004340A6">
        <w:rPr>
          <w:rFonts w:ascii="Calibri" w:hAnsi="Calibri"/>
          <w:b/>
        </w:rPr>
        <w:tab/>
        <w:t>:09</w:t>
      </w:r>
      <w:r w:rsidRPr="004340A6">
        <w:rPr>
          <w:rFonts w:ascii="Calibri" w:hAnsi="Calibri"/>
          <w:b/>
        </w:rPr>
        <w:tab/>
        <w:t>Q: schooling from 2022.</w:t>
      </w:r>
    </w:p>
    <w:p w:rsidR="004340A6" w:rsidRDefault="004340A6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this change may be based on funding schools based on attendance vs. enrollment…</w:t>
      </w:r>
    </w:p>
    <w:p w:rsidR="004340A6" w:rsidRPr="004340A6" w:rsidRDefault="004340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40A6">
        <w:rPr>
          <w:rFonts w:ascii="Calibri" w:hAnsi="Calibri"/>
          <w:b/>
        </w:rPr>
        <w:t>May</w:t>
      </w:r>
      <w:r w:rsidRPr="004340A6">
        <w:rPr>
          <w:rFonts w:ascii="Calibri" w:hAnsi="Calibri"/>
          <w:b/>
        </w:rPr>
        <w:tab/>
      </w:r>
      <w:r w:rsidRPr="004340A6">
        <w:rPr>
          <w:rFonts w:ascii="Calibri" w:hAnsi="Calibri"/>
          <w:b/>
        </w:rPr>
        <w:tab/>
        <w:t>:08</w:t>
      </w:r>
      <w:r w:rsidRPr="004340A6">
        <w:rPr>
          <w:rFonts w:ascii="Calibri" w:hAnsi="Calibri"/>
          <w:b/>
        </w:rPr>
        <w:tab/>
        <w:t>Q: based on enrollment.</w:t>
      </w:r>
    </w:p>
    <w:p w:rsidR="004340A6" w:rsidRDefault="00223ABD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continue…</w:t>
      </w:r>
    </w:p>
    <w:p w:rsidR="00101D25" w:rsidRPr="00101D25" w:rsidRDefault="00101D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1D25">
        <w:rPr>
          <w:rFonts w:ascii="Calibri" w:hAnsi="Calibri"/>
          <w:b/>
        </w:rPr>
        <w:t>Nat Snd 3</w:t>
      </w:r>
      <w:r w:rsidRPr="00101D25">
        <w:rPr>
          <w:rFonts w:ascii="Calibri" w:hAnsi="Calibri"/>
          <w:b/>
        </w:rPr>
        <w:tab/>
        <w:t>:02</w:t>
      </w:r>
      <w:r w:rsidRPr="00101D25">
        <w:rPr>
          <w:rFonts w:ascii="Calibri" w:hAnsi="Calibri"/>
          <w:b/>
        </w:rPr>
        <w:tab/>
        <w:t xml:space="preserve">Q: </w:t>
      </w:r>
      <w:r w:rsidR="009B0873">
        <w:rPr>
          <w:rFonts w:ascii="Calibri" w:hAnsi="Calibri"/>
          <w:b/>
        </w:rPr>
        <w:t>Bill 1032 and….</w:t>
      </w:r>
    </w:p>
    <w:p w:rsidR="00101D25" w:rsidRDefault="00101D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Tuesday, the </w:t>
      </w:r>
      <w:hyperlink r:id="rId6" w:history="1">
        <w:r w:rsidRPr="00101D25">
          <w:rPr>
            <w:rStyle w:val="Hyperlink"/>
            <w:rFonts w:ascii="Calibri" w:hAnsi="Calibri"/>
          </w:rPr>
          <w:t>Missouri Senate Select Committee on Empowering Missouri Parents and Children</w:t>
        </w:r>
      </w:hyperlink>
      <w:r>
        <w:rPr>
          <w:rFonts w:ascii="Calibri" w:hAnsi="Calibri"/>
        </w:rPr>
        <w:t xml:space="preserve"> held its inaugural hearing. Committee chair, Sen. Curtis Trent of Battlefield, sponsors </w:t>
      </w:r>
      <w:hyperlink r:id="rId7" w:history="1">
        <w:r w:rsidRPr="00101D25">
          <w:rPr>
            <w:rStyle w:val="Hyperlink"/>
            <w:rFonts w:ascii="Calibri" w:hAnsi="Calibri"/>
          </w:rPr>
          <w:t>Senate Bill 1051</w:t>
        </w:r>
      </w:hyperlink>
      <w:r>
        <w:rPr>
          <w:rFonts w:ascii="Calibri" w:hAnsi="Calibri"/>
        </w:rPr>
        <w:t>. He says this proposal seeks to a</w:t>
      </w:r>
      <w:r w:rsidRPr="00101D25">
        <w:rPr>
          <w:rFonts w:ascii="Calibri" w:hAnsi="Calibri"/>
        </w:rPr>
        <w:t>llow the enrollment of nonresident students in public school districts</w:t>
      </w:r>
      <w:r>
        <w:rPr>
          <w:rFonts w:ascii="Calibri" w:hAnsi="Calibri"/>
        </w:rPr>
        <w:t>…</w:t>
      </w:r>
    </w:p>
    <w:p w:rsidR="00101D25" w:rsidRPr="00101D25" w:rsidRDefault="00101D25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101D25">
        <w:rPr>
          <w:rFonts w:ascii="Calibri" w:hAnsi="Calibri"/>
          <w:b/>
        </w:rPr>
        <w:t>Trent</w:t>
      </w:r>
      <w:r w:rsidRPr="00101D25">
        <w:rPr>
          <w:rFonts w:ascii="Calibri" w:hAnsi="Calibri"/>
          <w:b/>
        </w:rPr>
        <w:tab/>
      </w:r>
      <w:r w:rsidRPr="00101D25">
        <w:rPr>
          <w:rFonts w:ascii="Calibri" w:hAnsi="Calibri"/>
          <w:b/>
        </w:rPr>
        <w:tab/>
        <w:t>:08</w:t>
      </w:r>
      <w:r w:rsidRPr="00101D25">
        <w:rPr>
          <w:rFonts w:ascii="Calibri" w:hAnsi="Calibri"/>
          <w:b/>
        </w:rPr>
        <w:tab/>
        <w:t>Q: fits their needs.</w:t>
      </w:r>
    </w:p>
    <w:p w:rsidR="00101D25" w:rsidRDefault="00101D25" w:rsidP="00F051F2">
      <w:pPr>
        <w:rPr>
          <w:rFonts w:ascii="Calibri" w:hAnsi="Calibri"/>
        </w:rPr>
      </w:pPr>
      <w:r>
        <w:rPr>
          <w:rFonts w:ascii="Calibri" w:hAnsi="Calibri"/>
        </w:rPr>
        <w:t>The panel also heard…</w:t>
      </w:r>
    </w:p>
    <w:p w:rsidR="00101D25" w:rsidRPr="00101D25" w:rsidRDefault="00101D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873">
        <w:rPr>
          <w:rFonts w:ascii="Calibri" w:hAnsi="Calibri"/>
          <w:b/>
        </w:rPr>
        <w:t>Nat Snd 4</w:t>
      </w:r>
      <w:r w:rsidRPr="00101D25">
        <w:rPr>
          <w:rFonts w:ascii="Calibri" w:hAnsi="Calibri"/>
          <w:b/>
        </w:rPr>
        <w:tab/>
        <w:t>:02</w:t>
      </w:r>
      <w:r w:rsidRPr="00101D25">
        <w:rPr>
          <w:rFonts w:ascii="Calibri" w:hAnsi="Calibri"/>
          <w:b/>
        </w:rPr>
        <w:tab/>
        <w:t xml:space="preserve">Q: </w:t>
      </w:r>
      <w:r w:rsidR="009B0873">
        <w:rPr>
          <w:rFonts w:ascii="Calibri" w:hAnsi="Calibri"/>
          <w:b/>
        </w:rPr>
        <w:t>at football games….</w:t>
      </w:r>
    </w:p>
    <w:p w:rsidR="00101D25" w:rsidRDefault="00101D25" w:rsidP="00F051F2">
      <w:pPr>
        <w:rPr>
          <w:rFonts w:ascii="Calibri" w:hAnsi="Calibri"/>
        </w:rPr>
      </w:pPr>
      <w:r>
        <w:rPr>
          <w:rFonts w:ascii="Calibri" w:hAnsi="Calibri"/>
        </w:rPr>
        <w:t>…</w:t>
      </w:r>
      <w:hyperlink r:id="rId8" w:history="1">
        <w:r w:rsidRPr="00101D25">
          <w:rPr>
            <w:rStyle w:val="Hyperlink"/>
            <w:rFonts w:ascii="Calibri" w:hAnsi="Calibri"/>
          </w:rPr>
          <w:t>Senate Bill 1081</w:t>
        </w:r>
      </w:hyperlink>
      <w:r>
        <w:rPr>
          <w:rFonts w:ascii="Calibri" w:hAnsi="Calibri"/>
        </w:rPr>
        <w:t>. Senator Lauren Arthur of Kansas City is the sponsor. She tells the committee her legislation would r</w:t>
      </w:r>
      <w:r w:rsidRPr="00101D25">
        <w:rPr>
          <w:rFonts w:ascii="Calibri" w:hAnsi="Calibri"/>
        </w:rPr>
        <w:t>equire public schools to develop cardiac emergency response plans</w:t>
      </w:r>
      <w:r>
        <w:rPr>
          <w:rFonts w:ascii="Calibri" w:hAnsi="Calibri"/>
        </w:rPr>
        <w:t>…</w:t>
      </w:r>
    </w:p>
    <w:p w:rsidR="00101D25" w:rsidRPr="00101D25" w:rsidRDefault="00101D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873">
        <w:rPr>
          <w:rFonts w:ascii="Calibri" w:hAnsi="Calibri"/>
          <w:b/>
        </w:rPr>
        <w:t>Arthur</w:t>
      </w:r>
      <w:r w:rsidR="009B0873">
        <w:rPr>
          <w:rFonts w:ascii="Calibri" w:hAnsi="Calibri"/>
          <w:b/>
        </w:rPr>
        <w:tab/>
      </w:r>
      <w:r w:rsidRPr="00101D25">
        <w:rPr>
          <w:rFonts w:ascii="Calibri" w:hAnsi="Calibri"/>
          <w:b/>
        </w:rPr>
        <w:tab/>
        <w:t>:10</w:t>
      </w:r>
      <w:r w:rsidRPr="00101D25">
        <w:rPr>
          <w:rFonts w:ascii="Calibri" w:hAnsi="Calibri"/>
          <w:b/>
        </w:rPr>
        <w:tab/>
        <w:t>Q: of student athletes.</w:t>
      </w:r>
    </w:p>
    <w:p w:rsidR="00101D25" w:rsidRDefault="00101D25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9B0873">
        <w:rPr>
          <w:rFonts w:ascii="Calibri" w:hAnsi="Calibri"/>
          <w:b/>
        </w:rPr>
        <w:t>5</w:t>
      </w:r>
      <w:r w:rsidR="007A55DA">
        <w:rPr>
          <w:rFonts w:ascii="Calibri" w:hAnsi="Calibri"/>
          <w:b/>
        </w:rPr>
        <w:tab/>
        <w:t>:</w:t>
      </w:r>
      <w:r w:rsidR="005F1A4F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5F1A4F">
        <w:rPr>
          <w:rFonts w:ascii="Calibri" w:hAnsi="Calibri"/>
          <w:b/>
        </w:rPr>
        <w:t>in my opinion.</w:t>
      </w:r>
    </w:p>
    <w:p w:rsidR="007F4544" w:rsidRDefault="005F1A4F" w:rsidP="00F051F2">
      <w:pPr>
        <w:rPr>
          <w:rFonts w:ascii="Calibri" w:hAnsi="Calibri"/>
        </w:rPr>
      </w:pPr>
      <w:r>
        <w:rPr>
          <w:rFonts w:ascii="Calibri" w:hAnsi="Calibri"/>
        </w:rPr>
        <w:t>As for what could be coming, Missouri Senate President Pro Tem Caleb Rowden of Columbia says some lawmakers plan to look at illegal immigration — in some fashion — yet this session…</w:t>
      </w:r>
    </w:p>
    <w:p w:rsidR="005F1A4F" w:rsidRPr="005F1A4F" w:rsidRDefault="005F1A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1A4F">
        <w:rPr>
          <w:rFonts w:ascii="Calibri" w:hAnsi="Calibri"/>
          <w:b/>
        </w:rPr>
        <w:t>Rowden</w:t>
      </w:r>
      <w:r w:rsidRPr="005F1A4F">
        <w:rPr>
          <w:rFonts w:ascii="Calibri" w:hAnsi="Calibri"/>
          <w:b/>
        </w:rPr>
        <w:tab/>
        <w:t>:09</w:t>
      </w:r>
      <w:r w:rsidRPr="005F1A4F">
        <w:rPr>
          <w:rFonts w:ascii="Calibri" w:hAnsi="Calibri"/>
          <w:b/>
        </w:rPr>
        <w:tab/>
        <w:t>Q: safer place, generally.</w:t>
      </w:r>
    </w:p>
    <w:p w:rsidR="005F1A4F" w:rsidRDefault="005F1A4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first House bill to come to the Missouri Senate is </w:t>
      </w:r>
      <w:hyperlink r:id="rId9" w:history="1">
        <w:r w:rsidRPr="005F1A4F">
          <w:rPr>
            <w:rStyle w:val="Hyperlink"/>
            <w:rFonts w:ascii="Calibri" w:hAnsi="Calibri"/>
          </w:rPr>
          <w:t>House Bill 1989</w:t>
        </w:r>
      </w:hyperlink>
      <w:r>
        <w:rPr>
          <w:rFonts w:ascii="Calibri" w:hAnsi="Calibri"/>
        </w:rPr>
        <w:t>. Missouri Senate Minority Floor Leader John Rizzo of Independence says he wonders how far open enrollment will go this session…</w:t>
      </w:r>
    </w:p>
    <w:p w:rsidR="005F1A4F" w:rsidRPr="005F1A4F" w:rsidRDefault="005F1A4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F1A4F">
        <w:rPr>
          <w:rFonts w:ascii="Calibri" w:hAnsi="Calibri"/>
          <w:b/>
        </w:rPr>
        <w:t>Rizzo</w:t>
      </w:r>
      <w:r w:rsidRPr="005F1A4F">
        <w:rPr>
          <w:rFonts w:ascii="Calibri" w:hAnsi="Calibri"/>
          <w:b/>
        </w:rPr>
        <w:tab/>
      </w:r>
      <w:r w:rsidRPr="005F1A4F">
        <w:rPr>
          <w:rFonts w:ascii="Calibri" w:hAnsi="Calibri"/>
          <w:b/>
        </w:rPr>
        <w:tab/>
        <w:t>:05</w:t>
      </w:r>
      <w:r w:rsidRPr="005F1A4F">
        <w:rPr>
          <w:rFonts w:ascii="Calibri" w:hAnsi="Calibri"/>
          <w:b/>
        </w:rPr>
        <w:tab/>
        <w:t>Q: with open enrollment.</w:t>
      </w:r>
    </w:p>
    <w:p w:rsidR="005F1A4F" w:rsidRDefault="00F62B36" w:rsidP="00F051F2">
      <w:pPr>
        <w:rPr>
          <w:rFonts w:ascii="Calibri" w:hAnsi="Calibri"/>
        </w:rPr>
      </w:pPr>
      <w:r>
        <w:rPr>
          <w:rFonts w:ascii="Calibri" w:hAnsi="Calibri"/>
        </w:rPr>
        <w:t>Missouri senators are now one-third through the 2024 legislative session…</w:t>
      </w:r>
    </w:p>
    <w:p w:rsidR="00F62B36" w:rsidRPr="00F62B36" w:rsidRDefault="00F62B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62B36">
        <w:rPr>
          <w:rFonts w:ascii="Calibri" w:hAnsi="Calibri"/>
          <w:b/>
        </w:rPr>
        <w:t xml:space="preserve">Nat Snd </w:t>
      </w:r>
      <w:r w:rsidR="009B0873">
        <w:rPr>
          <w:rFonts w:ascii="Calibri" w:hAnsi="Calibri"/>
          <w:b/>
        </w:rPr>
        <w:t>6</w:t>
      </w:r>
      <w:r w:rsidRPr="00F62B36">
        <w:rPr>
          <w:rFonts w:ascii="Calibri" w:hAnsi="Calibri"/>
          <w:b/>
        </w:rPr>
        <w:tab/>
        <w:t>:02</w:t>
      </w:r>
      <w:r w:rsidRPr="00F62B36">
        <w:rPr>
          <w:rFonts w:ascii="Calibri" w:hAnsi="Calibri"/>
          <w:b/>
        </w:rPr>
        <w:tab/>
        <w:t xml:space="preserve">Q: </w:t>
      </w:r>
      <w:r w:rsidR="009B0873">
        <w:rPr>
          <w:rFonts w:ascii="Calibri" w:hAnsi="Calibri"/>
          <w:b/>
        </w:rPr>
        <w:t>the senator from….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1D25"/>
    <w:rsid w:val="00177E9A"/>
    <w:rsid w:val="00202BDC"/>
    <w:rsid w:val="00223ABD"/>
    <w:rsid w:val="00284C42"/>
    <w:rsid w:val="002B0232"/>
    <w:rsid w:val="002B1A13"/>
    <w:rsid w:val="00301BCF"/>
    <w:rsid w:val="003C0B05"/>
    <w:rsid w:val="004340A6"/>
    <w:rsid w:val="00444425"/>
    <w:rsid w:val="004C2612"/>
    <w:rsid w:val="00522830"/>
    <w:rsid w:val="0055150F"/>
    <w:rsid w:val="005D5427"/>
    <w:rsid w:val="005F1A4F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B0873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BD3448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81B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8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3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906045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4info/bts_web/Bill.aspx?SessionType=R&amp;BillID=203" TargetMode="External"/><Relationship Id="rId9" Type="http://schemas.openxmlformats.org/officeDocument/2006/relationships/hyperlink" Target="https://house.mo.gov/Bill.aspx?bill=HB1989&amp;Year=2024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2024-02-05T14:53:00Z</dcterms:created>
  <dcterms:modified xsi:type="dcterms:W3CDTF">2024-02-09T21:34:00Z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