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E6F8E"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h</w:t>
      </w:r>
      <w:r w:rsidR="00444425">
        <w:rPr>
          <w:rFonts w:asciiTheme="majorHAnsi" w:hAnsiTheme="majorHAnsi"/>
          <w:b/>
          <w:i/>
          <w:color w:val="000099"/>
          <w:sz w:val="28"/>
          <w:szCs w:val="28"/>
        </w:rPr>
        <w:t>is W</w:t>
      </w:r>
      <w:r w:rsidR="00AB465F"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00AB465F"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0524F4">
        <w:rPr>
          <w:rFonts w:asciiTheme="majorHAnsi" w:hAnsiTheme="majorHAnsi"/>
          <w:b/>
          <w:color w:val="000099"/>
          <w:sz w:val="28"/>
          <w:szCs w:val="28"/>
        </w:rPr>
        <w:t>Floor Discussion Begins</w:t>
      </w:r>
    </w:p>
    <w:p w:rsidR="00F051F2" w:rsidRDefault="00F051F2" w:rsidP="00F051F2">
      <w:pPr>
        <w:rPr>
          <w:rFonts w:ascii="Calibri" w:hAnsi="Calibri"/>
        </w:rPr>
      </w:pPr>
      <w:r w:rsidRPr="00F52F2A">
        <w:rPr>
          <w:rFonts w:ascii="Calibri" w:hAnsi="Calibri"/>
        </w:rPr>
        <w:t xml:space="preserve">This week in the Missouri Senate, we review </w:t>
      </w:r>
      <w:r w:rsidR="003537BB">
        <w:rPr>
          <w:rFonts w:ascii="Calibri" w:hAnsi="Calibri"/>
        </w:rPr>
        <w:t>two key pieces of legislation that dominated discussions</w:t>
      </w:r>
      <w:r w:rsidRPr="00F52F2A">
        <w:rPr>
          <w:rFonts w:ascii="Calibri" w:hAnsi="Calibri"/>
        </w:rPr>
        <w:t>…</w:t>
      </w:r>
    </w:p>
    <w:p w:rsidR="000524F4" w:rsidRPr="00E74112" w:rsidRDefault="00E74112" w:rsidP="00F051F2">
      <w:pPr>
        <w:rPr>
          <w:rFonts w:ascii="Calibri" w:hAnsi="Calibri"/>
          <w:b/>
        </w:rPr>
      </w:pPr>
      <w:r>
        <w:rPr>
          <w:rFonts w:ascii="Calibri" w:hAnsi="Calibri"/>
        </w:rPr>
        <w:tab/>
      </w:r>
      <w:r w:rsidRPr="00E74112">
        <w:rPr>
          <w:rFonts w:ascii="Calibri" w:hAnsi="Calibri"/>
          <w:b/>
        </w:rPr>
        <w:t xml:space="preserve">Nat Snd </w:t>
      </w:r>
      <w:r w:rsidR="000C3738">
        <w:rPr>
          <w:rFonts w:ascii="Calibri" w:hAnsi="Calibri"/>
          <w:b/>
        </w:rPr>
        <w:t>1</w:t>
      </w:r>
      <w:r w:rsidRPr="00E74112">
        <w:rPr>
          <w:rFonts w:ascii="Calibri" w:hAnsi="Calibri"/>
          <w:b/>
        </w:rPr>
        <w:tab/>
        <w:t>:02</w:t>
      </w:r>
      <w:r w:rsidRPr="00E74112">
        <w:rPr>
          <w:rFonts w:ascii="Calibri" w:hAnsi="Calibri"/>
          <w:b/>
        </w:rPr>
        <w:tab/>
        <w:t xml:space="preserve">Q: </w:t>
      </w:r>
      <w:r w:rsidR="000C3738">
        <w:rPr>
          <w:rFonts w:ascii="Calibri" w:hAnsi="Calibri"/>
          <w:b/>
        </w:rPr>
        <w:t>with Sen. Hoskins….</w:t>
      </w:r>
    </w:p>
    <w:p w:rsidR="00E74112" w:rsidRDefault="00E74112" w:rsidP="00F051F2">
      <w:pPr>
        <w:rPr>
          <w:rFonts w:ascii="Calibri" w:hAnsi="Calibri"/>
        </w:rPr>
      </w:pPr>
      <w:r>
        <w:rPr>
          <w:rFonts w:ascii="Calibri" w:hAnsi="Calibri"/>
        </w:rPr>
        <w:t xml:space="preserve">The week began with a long hearing on a dozen different approaches to initiative petition, or I.P., reform. The measures were heard in the </w:t>
      </w:r>
      <w:hyperlink r:id="rId4" w:history="1">
        <w:r w:rsidRPr="00E74112">
          <w:rPr>
            <w:rStyle w:val="Hyperlink"/>
            <w:rFonts w:ascii="Calibri" w:hAnsi="Calibri"/>
          </w:rPr>
          <w:t>Missouri Senate Local Government and Elections Committee</w:t>
        </w:r>
      </w:hyperlink>
      <w:r>
        <w:rPr>
          <w:rFonts w:ascii="Calibri" w:hAnsi="Calibri"/>
        </w:rPr>
        <w:t xml:space="preserve"> on Monday afternoon.</w:t>
      </w:r>
    </w:p>
    <w:p w:rsidR="00E74112" w:rsidRDefault="006C3AF2" w:rsidP="00F051F2">
      <w:pPr>
        <w:rPr>
          <w:rFonts w:ascii="Calibri" w:hAnsi="Calibri"/>
        </w:rPr>
      </w:pPr>
      <w:hyperlink r:id="rId5" w:history="1">
        <w:r w:rsidR="00E74112" w:rsidRPr="00E74112">
          <w:rPr>
            <w:rStyle w:val="Hyperlink"/>
            <w:rFonts w:ascii="Calibri" w:hAnsi="Calibri"/>
          </w:rPr>
          <w:t>Senate Joint Resolution 74</w:t>
        </w:r>
      </w:hyperlink>
      <w:r w:rsidR="00E74112">
        <w:rPr>
          <w:rFonts w:ascii="Calibri" w:hAnsi="Calibri"/>
        </w:rPr>
        <w:t xml:space="preserve"> is among these. Senator Mary Elizabeth Coleman of Arnold is the sponsor…</w:t>
      </w:r>
    </w:p>
    <w:p w:rsidR="00E74112" w:rsidRPr="00E74112" w:rsidRDefault="00E74112" w:rsidP="00F051F2">
      <w:pPr>
        <w:rPr>
          <w:rFonts w:ascii="Calibri" w:hAnsi="Calibri"/>
          <w:b/>
        </w:rPr>
      </w:pPr>
      <w:r>
        <w:rPr>
          <w:rFonts w:ascii="Calibri" w:hAnsi="Calibri"/>
        </w:rPr>
        <w:tab/>
      </w:r>
      <w:r w:rsidRPr="00E74112">
        <w:rPr>
          <w:rFonts w:ascii="Calibri" w:hAnsi="Calibri"/>
          <w:b/>
        </w:rPr>
        <w:t>Coleman</w:t>
      </w:r>
      <w:r w:rsidRPr="00E74112">
        <w:rPr>
          <w:rFonts w:ascii="Calibri" w:hAnsi="Calibri"/>
          <w:b/>
        </w:rPr>
        <w:tab/>
        <w:t>:10</w:t>
      </w:r>
      <w:r w:rsidRPr="00E74112">
        <w:rPr>
          <w:rFonts w:ascii="Calibri" w:hAnsi="Calibri"/>
          <w:b/>
        </w:rPr>
        <w:tab/>
        <w:t>Q: very long time.</w:t>
      </w:r>
    </w:p>
    <w:p w:rsidR="00E74112" w:rsidRDefault="00E74112" w:rsidP="00F051F2">
      <w:pPr>
        <w:rPr>
          <w:rFonts w:ascii="Calibri" w:hAnsi="Calibri"/>
        </w:rPr>
      </w:pPr>
      <w:r>
        <w:rPr>
          <w:rFonts w:ascii="Calibri" w:hAnsi="Calibri"/>
        </w:rPr>
        <w:t>Missouri voters would decide any change made to how initiative petitions would get onto future ballots.</w:t>
      </w:r>
    </w:p>
    <w:p w:rsidR="00E74112" w:rsidRDefault="00E74112" w:rsidP="00F051F2">
      <w:pPr>
        <w:rPr>
          <w:rFonts w:ascii="Calibri" w:hAnsi="Calibri"/>
        </w:rPr>
      </w:pPr>
      <w:r>
        <w:rPr>
          <w:rFonts w:ascii="Calibri" w:hAnsi="Calibri"/>
        </w:rPr>
        <w:t>During committee discussion, Sen. Barbara Anne Washington of Kansas City told the sponsor some people have a lot of questions about these resolutions…</w:t>
      </w:r>
    </w:p>
    <w:p w:rsidR="00E74112" w:rsidRPr="00E74112" w:rsidRDefault="00E74112" w:rsidP="00F051F2">
      <w:pPr>
        <w:rPr>
          <w:rFonts w:ascii="Calibri" w:hAnsi="Calibri"/>
          <w:b/>
        </w:rPr>
      </w:pPr>
      <w:r>
        <w:rPr>
          <w:rFonts w:ascii="Calibri" w:hAnsi="Calibri"/>
        </w:rPr>
        <w:tab/>
      </w:r>
      <w:r w:rsidRPr="00E74112">
        <w:rPr>
          <w:rFonts w:ascii="Calibri" w:hAnsi="Calibri"/>
          <w:b/>
        </w:rPr>
        <w:t>Washington</w:t>
      </w:r>
      <w:r w:rsidRPr="00E74112">
        <w:rPr>
          <w:rFonts w:ascii="Calibri" w:hAnsi="Calibri"/>
          <w:b/>
        </w:rPr>
        <w:tab/>
        <w:t>:10</w:t>
      </w:r>
      <w:r w:rsidRPr="00E74112">
        <w:rPr>
          <w:rFonts w:ascii="Calibri" w:hAnsi="Calibri"/>
          <w:b/>
        </w:rPr>
        <w:tab/>
        <w:t>Q: elect us individually?</w:t>
      </w:r>
    </w:p>
    <w:p w:rsidR="00E74112" w:rsidRDefault="003C796D" w:rsidP="00F051F2">
      <w:pPr>
        <w:rPr>
          <w:rFonts w:ascii="Calibri" w:hAnsi="Calibri"/>
        </w:rPr>
      </w:pPr>
      <w:r>
        <w:rPr>
          <w:rFonts w:ascii="Calibri" w:hAnsi="Calibri"/>
        </w:rPr>
        <w:t xml:space="preserve">The panel voted </w:t>
      </w:r>
      <w:r w:rsidR="003537BB" w:rsidRPr="003C796D">
        <w:rPr>
          <w:rFonts w:ascii="Calibri" w:hAnsi="Calibri"/>
        </w:rPr>
        <w:t>Senate Joint Resolution 74</w:t>
      </w:r>
      <w:r w:rsidR="003537BB">
        <w:rPr>
          <w:rFonts w:ascii="Calibri" w:hAnsi="Calibri"/>
        </w:rPr>
        <w:t xml:space="preserve"> </w:t>
      </w:r>
      <w:r>
        <w:rPr>
          <w:rFonts w:ascii="Calibri" w:hAnsi="Calibri"/>
        </w:rPr>
        <w:t xml:space="preserve">“do pass” on Tuesday morning. Elements of Senate Joint Resolutions </w:t>
      </w:r>
      <w:hyperlink r:id="rId6" w:history="1">
        <w:r w:rsidRPr="003C796D">
          <w:rPr>
            <w:rStyle w:val="Hyperlink"/>
            <w:rFonts w:ascii="Calibri" w:hAnsi="Calibri"/>
          </w:rPr>
          <w:t>48</w:t>
        </w:r>
      </w:hyperlink>
      <w:r w:rsidRPr="003C796D">
        <w:rPr>
          <w:rFonts w:ascii="Calibri" w:hAnsi="Calibri"/>
        </w:rPr>
        <w:t xml:space="preserve">, </w:t>
      </w:r>
      <w:hyperlink r:id="rId7" w:history="1">
        <w:r w:rsidRPr="003C796D">
          <w:rPr>
            <w:rStyle w:val="Hyperlink"/>
            <w:rFonts w:ascii="Calibri" w:hAnsi="Calibri"/>
          </w:rPr>
          <w:t>59</w:t>
        </w:r>
      </w:hyperlink>
      <w:r w:rsidRPr="003C796D">
        <w:rPr>
          <w:rFonts w:ascii="Calibri" w:hAnsi="Calibri"/>
        </w:rPr>
        <w:t xml:space="preserve">, </w:t>
      </w:r>
      <w:hyperlink r:id="rId8" w:history="1">
        <w:r w:rsidRPr="003C796D">
          <w:rPr>
            <w:rStyle w:val="Hyperlink"/>
            <w:rFonts w:ascii="Calibri" w:hAnsi="Calibri"/>
          </w:rPr>
          <w:t>61</w:t>
        </w:r>
      </w:hyperlink>
      <w:r w:rsidRPr="003C796D">
        <w:rPr>
          <w:rFonts w:ascii="Calibri" w:hAnsi="Calibri"/>
        </w:rPr>
        <w:t xml:space="preserve"> </w:t>
      </w:r>
      <w:r>
        <w:rPr>
          <w:rFonts w:ascii="Calibri" w:hAnsi="Calibri"/>
        </w:rPr>
        <w:t>and</w:t>
      </w:r>
      <w:r w:rsidRPr="003C796D">
        <w:rPr>
          <w:rFonts w:ascii="Calibri" w:hAnsi="Calibri"/>
        </w:rPr>
        <w:t xml:space="preserve"> </w:t>
      </w:r>
      <w:hyperlink r:id="rId9" w:history="1">
        <w:r w:rsidRPr="003C796D">
          <w:rPr>
            <w:rStyle w:val="Hyperlink"/>
            <w:rFonts w:ascii="Calibri" w:hAnsi="Calibri"/>
          </w:rPr>
          <w:t>83</w:t>
        </w:r>
      </w:hyperlink>
      <w:r>
        <w:rPr>
          <w:rFonts w:ascii="Calibri" w:hAnsi="Calibri"/>
        </w:rPr>
        <w:t xml:space="preserve"> have also been added. Missouri senators could discuss this resolution on the floor of the Missouri Senate at any time</w:t>
      </w:r>
      <w:r w:rsidR="003537BB">
        <w:rPr>
          <w:rFonts w:ascii="Calibri" w:hAnsi="Calibri"/>
        </w:rPr>
        <w:t>…</w:t>
      </w:r>
    </w:p>
    <w:p w:rsidR="00F051F2" w:rsidRPr="00AB3BA0" w:rsidRDefault="00F051F2" w:rsidP="00AB3BA0">
      <w:pPr>
        <w:ind w:firstLine="720"/>
        <w:rPr>
          <w:rFonts w:ascii="Calibri" w:hAnsi="Calibri"/>
          <w:b/>
        </w:rPr>
      </w:pPr>
      <w:r w:rsidRPr="00AB3BA0">
        <w:rPr>
          <w:rFonts w:ascii="Calibri" w:hAnsi="Calibri"/>
          <w:b/>
        </w:rPr>
        <w:t xml:space="preserve">Nat Snd </w:t>
      </w:r>
      <w:r w:rsidR="003B7316">
        <w:rPr>
          <w:rFonts w:ascii="Calibri" w:hAnsi="Calibri"/>
          <w:b/>
        </w:rPr>
        <w:t>2</w:t>
      </w:r>
      <w:r w:rsidR="007A55DA">
        <w:rPr>
          <w:rFonts w:ascii="Calibri" w:hAnsi="Calibri"/>
          <w:b/>
        </w:rPr>
        <w:tab/>
        <w:t>:</w:t>
      </w:r>
      <w:r w:rsidR="000524F4">
        <w:rPr>
          <w:rFonts w:ascii="Calibri" w:hAnsi="Calibri"/>
          <w:b/>
        </w:rPr>
        <w:t>07</w:t>
      </w:r>
      <w:r w:rsidR="007F4544">
        <w:rPr>
          <w:rFonts w:ascii="Calibri" w:hAnsi="Calibri"/>
          <w:b/>
        </w:rPr>
        <w:tab/>
        <w:t xml:space="preserve">Q: </w:t>
      </w:r>
      <w:r w:rsidR="000524F4">
        <w:rPr>
          <w:rFonts w:ascii="Calibri" w:hAnsi="Calibri"/>
          <w:b/>
        </w:rPr>
        <w:t>process is important.</w:t>
      </w:r>
    </w:p>
    <w:p w:rsidR="007F4544" w:rsidRDefault="000524F4" w:rsidP="00F051F2">
      <w:pPr>
        <w:rPr>
          <w:rFonts w:ascii="Calibri" w:hAnsi="Calibri"/>
        </w:rPr>
      </w:pPr>
      <w:r>
        <w:rPr>
          <w:rFonts w:ascii="Calibri" w:hAnsi="Calibri"/>
        </w:rPr>
        <w:t>Missouri Senate President Pro Tem Caleb Rowden of Columbia says any changes made to the initiative petition process this session would most likely not have an impact on current petition drives…</w:t>
      </w:r>
    </w:p>
    <w:p w:rsidR="000524F4" w:rsidRPr="000524F4" w:rsidRDefault="000524F4" w:rsidP="00F051F2">
      <w:pPr>
        <w:rPr>
          <w:rFonts w:ascii="Calibri" w:hAnsi="Calibri"/>
          <w:b/>
        </w:rPr>
      </w:pPr>
      <w:r>
        <w:rPr>
          <w:rFonts w:ascii="Calibri" w:hAnsi="Calibri"/>
        </w:rPr>
        <w:tab/>
      </w:r>
      <w:r w:rsidRPr="000524F4">
        <w:rPr>
          <w:rFonts w:ascii="Calibri" w:hAnsi="Calibri"/>
          <w:b/>
        </w:rPr>
        <w:t>Rowden</w:t>
      </w:r>
      <w:r w:rsidRPr="000524F4">
        <w:rPr>
          <w:rFonts w:ascii="Calibri" w:hAnsi="Calibri"/>
          <w:b/>
        </w:rPr>
        <w:tab/>
        <w:t>:09</w:t>
      </w:r>
      <w:r w:rsidRPr="000524F4">
        <w:rPr>
          <w:rFonts w:ascii="Calibri" w:hAnsi="Calibri"/>
          <w:b/>
        </w:rPr>
        <w:tab/>
        <w:t>Q: rules in November.</w:t>
      </w:r>
    </w:p>
    <w:p w:rsidR="000524F4" w:rsidRDefault="000524F4" w:rsidP="00F051F2">
      <w:pPr>
        <w:rPr>
          <w:rFonts w:ascii="Calibri" w:hAnsi="Calibri"/>
        </w:rPr>
      </w:pPr>
      <w:r>
        <w:rPr>
          <w:rFonts w:ascii="Calibri" w:hAnsi="Calibri"/>
        </w:rPr>
        <w:t>Missouri Senate Minority Floor Leader John Rizzo of Independence says voters added a check and balance to the Legislature a few decades ago…</w:t>
      </w:r>
    </w:p>
    <w:p w:rsidR="000524F4" w:rsidRPr="000524F4" w:rsidRDefault="000524F4" w:rsidP="00F051F2">
      <w:pPr>
        <w:rPr>
          <w:rFonts w:ascii="Calibri" w:hAnsi="Calibri"/>
          <w:b/>
        </w:rPr>
      </w:pPr>
      <w:r>
        <w:rPr>
          <w:rFonts w:ascii="Calibri" w:hAnsi="Calibri"/>
        </w:rPr>
        <w:tab/>
      </w:r>
      <w:r w:rsidRPr="000524F4">
        <w:rPr>
          <w:rFonts w:ascii="Calibri" w:hAnsi="Calibri"/>
          <w:b/>
        </w:rPr>
        <w:t>Rizzo</w:t>
      </w:r>
      <w:r w:rsidRPr="000524F4">
        <w:rPr>
          <w:rFonts w:ascii="Calibri" w:hAnsi="Calibri"/>
          <w:b/>
        </w:rPr>
        <w:tab/>
      </w:r>
      <w:r w:rsidRPr="000524F4">
        <w:rPr>
          <w:rFonts w:ascii="Calibri" w:hAnsi="Calibri"/>
          <w:b/>
        </w:rPr>
        <w:tab/>
        <w:t>:09</w:t>
      </w:r>
      <w:r w:rsidRPr="000524F4">
        <w:rPr>
          <w:rFonts w:ascii="Calibri" w:hAnsi="Calibri"/>
          <w:b/>
        </w:rPr>
        <w:tab/>
        <w:t>Q: the voters approved.</w:t>
      </w:r>
    </w:p>
    <w:p w:rsidR="000524F4" w:rsidRDefault="003537BB" w:rsidP="003537BB">
      <w:pPr>
        <w:rPr>
          <w:rFonts w:ascii="Calibri" w:hAnsi="Calibri"/>
        </w:rPr>
      </w:pPr>
      <w:r>
        <w:rPr>
          <w:rFonts w:ascii="Calibri" w:hAnsi="Calibri"/>
        </w:rPr>
        <w:t>Also this week…</w:t>
      </w:r>
    </w:p>
    <w:p w:rsidR="003537BB" w:rsidRPr="003537BB" w:rsidRDefault="003537BB" w:rsidP="00F051F2">
      <w:pPr>
        <w:rPr>
          <w:rFonts w:ascii="Calibri" w:hAnsi="Calibri"/>
          <w:b/>
        </w:rPr>
      </w:pPr>
      <w:r>
        <w:rPr>
          <w:rFonts w:ascii="Calibri" w:hAnsi="Calibri"/>
        </w:rPr>
        <w:lastRenderedPageBreak/>
        <w:tab/>
      </w:r>
      <w:r w:rsidRPr="003537BB">
        <w:rPr>
          <w:rFonts w:ascii="Calibri" w:hAnsi="Calibri"/>
          <w:b/>
        </w:rPr>
        <w:t>Nat Snd 3</w:t>
      </w:r>
      <w:r w:rsidRPr="003537BB">
        <w:rPr>
          <w:rFonts w:ascii="Calibri" w:hAnsi="Calibri"/>
          <w:b/>
        </w:rPr>
        <w:tab/>
        <w:t>:07</w:t>
      </w:r>
      <w:r w:rsidRPr="003537BB">
        <w:rPr>
          <w:rFonts w:ascii="Calibri" w:hAnsi="Calibri"/>
          <w:b/>
        </w:rPr>
        <w:tab/>
        <w:t>Q: Federal Reimbursement Allowance.</w:t>
      </w:r>
    </w:p>
    <w:p w:rsidR="003537BB" w:rsidRDefault="00646FC5" w:rsidP="00F051F2">
      <w:pPr>
        <w:rPr>
          <w:rFonts w:ascii="Calibri" w:hAnsi="Calibri"/>
        </w:rPr>
      </w:pPr>
      <w:r>
        <w:rPr>
          <w:rFonts w:ascii="Calibri" w:hAnsi="Calibri"/>
        </w:rPr>
        <w:t>…</w:t>
      </w:r>
      <w:hyperlink r:id="rId10" w:history="1">
        <w:r w:rsidR="003537BB" w:rsidRPr="003537BB">
          <w:rPr>
            <w:rStyle w:val="Hyperlink"/>
            <w:rFonts w:ascii="Calibri" w:hAnsi="Calibri"/>
          </w:rPr>
          <w:t>Senate Bill 748</w:t>
        </w:r>
      </w:hyperlink>
      <w:r w:rsidR="003537BB">
        <w:rPr>
          <w:rFonts w:ascii="Calibri" w:hAnsi="Calibri"/>
        </w:rPr>
        <w:t xml:space="preserve"> moved forward. This measure would m</w:t>
      </w:r>
      <w:r w:rsidR="003537BB" w:rsidRPr="003537BB">
        <w:rPr>
          <w:rFonts w:ascii="Calibri" w:hAnsi="Calibri"/>
        </w:rPr>
        <w:t>odif</w:t>
      </w:r>
      <w:r w:rsidR="003537BB">
        <w:rPr>
          <w:rFonts w:ascii="Calibri" w:hAnsi="Calibri"/>
        </w:rPr>
        <w:t>y</w:t>
      </w:r>
      <w:r w:rsidR="003537BB" w:rsidRPr="003537BB">
        <w:rPr>
          <w:rFonts w:ascii="Calibri" w:hAnsi="Calibri"/>
        </w:rPr>
        <w:t xml:space="preserve"> provisions relating to reimbursement allowance taxes</w:t>
      </w:r>
      <w:r w:rsidR="003537BB">
        <w:rPr>
          <w:rFonts w:ascii="Calibri" w:hAnsi="Calibri"/>
        </w:rPr>
        <w:t>.</w:t>
      </w:r>
    </w:p>
    <w:p w:rsidR="003537BB" w:rsidRDefault="003537BB" w:rsidP="00F051F2">
      <w:pPr>
        <w:rPr>
          <w:rFonts w:ascii="Calibri" w:hAnsi="Calibri"/>
        </w:rPr>
      </w:pPr>
      <w:r>
        <w:rPr>
          <w:rFonts w:ascii="Calibri" w:hAnsi="Calibri"/>
        </w:rPr>
        <w:t>Senator Denny Hoskins of Warrensburg says this proposal does not contain what he considers to be pro-life language…</w:t>
      </w:r>
    </w:p>
    <w:p w:rsidR="003537BB" w:rsidRPr="003537BB" w:rsidRDefault="003537BB" w:rsidP="00F051F2">
      <w:pPr>
        <w:rPr>
          <w:rFonts w:ascii="Calibri" w:hAnsi="Calibri"/>
          <w:b/>
        </w:rPr>
      </w:pPr>
      <w:r>
        <w:rPr>
          <w:rFonts w:ascii="Calibri" w:hAnsi="Calibri"/>
        </w:rPr>
        <w:tab/>
      </w:r>
      <w:r w:rsidRPr="003537BB">
        <w:rPr>
          <w:rFonts w:ascii="Calibri" w:hAnsi="Calibri"/>
          <w:b/>
        </w:rPr>
        <w:t>Hoskins</w:t>
      </w:r>
      <w:r w:rsidRPr="003537BB">
        <w:rPr>
          <w:rFonts w:ascii="Calibri" w:hAnsi="Calibri"/>
          <w:b/>
        </w:rPr>
        <w:tab/>
        <w:t>:08</w:t>
      </w:r>
      <w:r w:rsidRPr="003537BB">
        <w:rPr>
          <w:rFonts w:ascii="Calibri" w:hAnsi="Calibri"/>
          <w:b/>
        </w:rPr>
        <w:tab/>
        <w:t>Q: in the state.</w:t>
      </w:r>
    </w:p>
    <w:p w:rsidR="003537BB" w:rsidRDefault="003537BB" w:rsidP="00F051F2">
      <w:pPr>
        <w:rPr>
          <w:rFonts w:ascii="Calibri" w:hAnsi="Calibri"/>
        </w:rPr>
      </w:pPr>
      <w:r>
        <w:rPr>
          <w:rFonts w:ascii="Calibri" w:hAnsi="Calibri"/>
        </w:rPr>
        <w:t>But Sen. Tracy McCreery of St. Louis County says she does not believe such wording belongs in this legislation…</w:t>
      </w:r>
    </w:p>
    <w:p w:rsidR="003537BB" w:rsidRPr="003537BB" w:rsidRDefault="003537BB" w:rsidP="00F051F2">
      <w:pPr>
        <w:rPr>
          <w:rFonts w:ascii="Calibri" w:hAnsi="Calibri"/>
          <w:b/>
        </w:rPr>
      </w:pPr>
      <w:r>
        <w:rPr>
          <w:rFonts w:ascii="Calibri" w:hAnsi="Calibri"/>
        </w:rPr>
        <w:tab/>
      </w:r>
      <w:r w:rsidRPr="003537BB">
        <w:rPr>
          <w:rFonts w:ascii="Calibri" w:hAnsi="Calibri"/>
          <w:b/>
        </w:rPr>
        <w:t>McCreery</w:t>
      </w:r>
      <w:r w:rsidRPr="003537BB">
        <w:rPr>
          <w:rFonts w:ascii="Calibri" w:hAnsi="Calibri"/>
          <w:b/>
        </w:rPr>
        <w:tab/>
        <w:t>:07</w:t>
      </w:r>
      <w:r w:rsidRPr="003537BB">
        <w:rPr>
          <w:rFonts w:ascii="Calibri" w:hAnsi="Calibri"/>
          <w:b/>
        </w:rPr>
        <w:tab/>
        <w:t>Q: funding for hospitals.</w:t>
      </w:r>
    </w:p>
    <w:p w:rsidR="003537BB" w:rsidRDefault="003E4C17" w:rsidP="00F051F2">
      <w:pPr>
        <w:rPr>
          <w:rFonts w:ascii="Calibri" w:hAnsi="Calibri"/>
        </w:rPr>
      </w:pPr>
      <w:r>
        <w:rPr>
          <w:rFonts w:ascii="Calibri" w:hAnsi="Calibri"/>
        </w:rPr>
        <w:t>Senate Bill 748 is the first measure on the Missouri Senate Perfection Calendar and could be taken up for discussion at any time…</w:t>
      </w:r>
    </w:p>
    <w:p w:rsidR="003E4C17" w:rsidRPr="003E4C17" w:rsidRDefault="003E4C17" w:rsidP="00F051F2">
      <w:pPr>
        <w:rPr>
          <w:rFonts w:ascii="Calibri" w:hAnsi="Calibri"/>
          <w:b/>
        </w:rPr>
      </w:pPr>
      <w:r>
        <w:rPr>
          <w:rFonts w:ascii="Calibri" w:hAnsi="Calibri"/>
        </w:rPr>
        <w:tab/>
      </w:r>
      <w:r w:rsidRPr="003E4C17">
        <w:rPr>
          <w:rFonts w:ascii="Calibri" w:hAnsi="Calibri"/>
          <w:b/>
        </w:rPr>
        <w:t>Nat Snd 4</w:t>
      </w:r>
      <w:r w:rsidRPr="003E4C17">
        <w:rPr>
          <w:rFonts w:ascii="Calibri" w:hAnsi="Calibri"/>
          <w:b/>
        </w:rPr>
        <w:tab/>
        <w:t>:02</w:t>
      </w:r>
      <w:r w:rsidRPr="003E4C17">
        <w:rPr>
          <w:rFonts w:ascii="Calibri" w:hAnsi="Calibri"/>
          <w:b/>
        </w:rPr>
        <w:tab/>
        <w:t xml:space="preserve">Q: </w:t>
      </w:r>
      <w:r w:rsidR="003B7316">
        <w:rPr>
          <w:rFonts w:ascii="Calibri" w:hAnsi="Calibri"/>
          <w:b/>
        </w:rPr>
        <w:t>bill is a….</w:t>
      </w:r>
    </w:p>
    <w:p w:rsidR="003E4C17" w:rsidRDefault="003E4C17" w:rsidP="00F051F2">
      <w:pPr>
        <w:rPr>
          <w:rFonts w:ascii="Calibri" w:hAnsi="Calibri"/>
        </w:rPr>
      </w:pPr>
      <w:r>
        <w:rPr>
          <w:rFonts w:ascii="Calibri" w:hAnsi="Calibri"/>
        </w:rPr>
        <w:t xml:space="preserve">Monday afternoon, the </w:t>
      </w:r>
      <w:hyperlink r:id="rId11" w:history="1">
        <w:r w:rsidRPr="003E4C17">
          <w:rPr>
            <w:rStyle w:val="Hyperlink"/>
            <w:rFonts w:ascii="Calibri" w:hAnsi="Calibri"/>
          </w:rPr>
          <w:t>Missouri Senate Judiciary and Civil &amp; Criminal Jurisprudence Committee</w:t>
        </w:r>
      </w:hyperlink>
      <w:r>
        <w:rPr>
          <w:rFonts w:ascii="Calibri" w:hAnsi="Calibri"/>
        </w:rPr>
        <w:t xml:space="preserve"> heard two proposals on the same topic.</w:t>
      </w:r>
    </w:p>
    <w:p w:rsidR="003E4C17" w:rsidRDefault="006C3AF2" w:rsidP="00F051F2">
      <w:pPr>
        <w:rPr>
          <w:rFonts w:ascii="Calibri" w:hAnsi="Calibri"/>
        </w:rPr>
      </w:pPr>
      <w:hyperlink r:id="rId12" w:history="1">
        <w:r w:rsidR="003E4C17" w:rsidRPr="003E4C17">
          <w:rPr>
            <w:rStyle w:val="Hyperlink"/>
            <w:rFonts w:ascii="Calibri" w:hAnsi="Calibri"/>
          </w:rPr>
          <w:t>Senate Bill 767</w:t>
        </w:r>
      </w:hyperlink>
      <w:r w:rsidR="003E4C17">
        <w:rPr>
          <w:rFonts w:ascii="Calibri" w:hAnsi="Calibri"/>
        </w:rPr>
        <w:t xml:space="preserve"> would m</w:t>
      </w:r>
      <w:r w:rsidR="003E4C17" w:rsidRPr="003E4C17">
        <w:rPr>
          <w:rFonts w:ascii="Calibri" w:hAnsi="Calibri"/>
        </w:rPr>
        <w:t>odif</w:t>
      </w:r>
      <w:r w:rsidR="003E4C17">
        <w:rPr>
          <w:rFonts w:ascii="Calibri" w:hAnsi="Calibri"/>
        </w:rPr>
        <w:t>y rules</w:t>
      </w:r>
      <w:r w:rsidR="003E4C17" w:rsidRPr="003E4C17">
        <w:rPr>
          <w:rFonts w:ascii="Calibri" w:hAnsi="Calibri"/>
        </w:rPr>
        <w:t xml:space="preserve"> relating to the age of marriage</w:t>
      </w:r>
      <w:r w:rsidR="003E4C17">
        <w:rPr>
          <w:rFonts w:ascii="Calibri" w:hAnsi="Calibri"/>
        </w:rPr>
        <w:t>. Senator Holly Thompson Rehder of Scott City sponsors this legislation…</w:t>
      </w:r>
    </w:p>
    <w:p w:rsidR="003E4C17" w:rsidRDefault="003E4C17" w:rsidP="00F051F2">
      <w:pPr>
        <w:rPr>
          <w:rFonts w:ascii="Calibri" w:hAnsi="Calibri"/>
          <w:b/>
        </w:rPr>
      </w:pPr>
      <w:r>
        <w:rPr>
          <w:rFonts w:ascii="Calibri" w:hAnsi="Calibri"/>
        </w:rPr>
        <w:tab/>
      </w:r>
      <w:r w:rsidRPr="003E4C17">
        <w:rPr>
          <w:rFonts w:ascii="Calibri" w:hAnsi="Calibri"/>
          <w:b/>
        </w:rPr>
        <w:t>Thompson Rehder</w:t>
      </w:r>
      <w:r w:rsidRPr="003E4C17">
        <w:rPr>
          <w:rFonts w:ascii="Calibri" w:hAnsi="Calibri"/>
          <w:b/>
        </w:rPr>
        <w:tab/>
        <w:t>:10</w:t>
      </w:r>
      <w:r w:rsidRPr="003E4C17">
        <w:rPr>
          <w:rFonts w:ascii="Calibri" w:hAnsi="Calibri"/>
          <w:b/>
        </w:rPr>
        <w:tab/>
        <w:t>Q: an adult mindset.</w:t>
      </w:r>
    </w:p>
    <w:p w:rsidR="008D0A89" w:rsidRPr="003E4C17" w:rsidRDefault="008D0A89" w:rsidP="00F051F2">
      <w:pPr>
        <w:rPr>
          <w:rFonts w:ascii="Calibri" w:hAnsi="Calibri"/>
          <w:b/>
        </w:rPr>
      </w:pPr>
      <w:r>
        <w:rPr>
          <w:rFonts w:ascii="Calibri" w:hAnsi="Calibri"/>
          <w:b/>
        </w:rPr>
        <w:tab/>
        <w:t xml:space="preserve">Nat Snd </w:t>
      </w:r>
      <w:r w:rsidR="003B7316">
        <w:rPr>
          <w:rFonts w:ascii="Calibri" w:hAnsi="Calibri"/>
          <w:b/>
        </w:rPr>
        <w:t>5</w:t>
      </w:r>
      <w:r>
        <w:rPr>
          <w:rFonts w:ascii="Calibri" w:hAnsi="Calibri"/>
          <w:b/>
        </w:rPr>
        <w:tab/>
        <w:t>:02</w:t>
      </w:r>
      <w:r>
        <w:rPr>
          <w:rFonts w:ascii="Calibri" w:hAnsi="Calibri"/>
          <w:b/>
        </w:rPr>
        <w:tab/>
        <w:t xml:space="preserve">Q: </w:t>
      </w:r>
      <w:r w:rsidR="00792287">
        <w:rPr>
          <w:rFonts w:ascii="Calibri" w:hAnsi="Calibri"/>
          <w:b/>
        </w:rPr>
        <w:t>a constituent who….</w:t>
      </w:r>
    </w:p>
    <w:p w:rsidR="003E4C17" w:rsidRDefault="003E4C17" w:rsidP="00F051F2">
      <w:pPr>
        <w:rPr>
          <w:rFonts w:ascii="Calibri" w:hAnsi="Calibri"/>
        </w:rPr>
      </w:pPr>
      <w:r>
        <w:rPr>
          <w:rFonts w:ascii="Calibri" w:hAnsi="Calibri"/>
        </w:rPr>
        <w:t xml:space="preserve">Senator Lauren Arthur of Kansas City sponsors </w:t>
      </w:r>
      <w:hyperlink r:id="rId13" w:history="1">
        <w:r w:rsidRPr="003E4C17">
          <w:rPr>
            <w:rStyle w:val="Hyperlink"/>
            <w:rFonts w:ascii="Calibri" w:hAnsi="Calibri"/>
          </w:rPr>
          <w:t>Senate Bill 1342</w:t>
        </w:r>
      </w:hyperlink>
      <w:r>
        <w:rPr>
          <w:rFonts w:ascii="Calibri" w:hAnsi="Calibri"/>
        </w:rPr>
        <w:t>…</w:t>
      </w:r>
    </w:p>
    <w:p w:rsidR="003E4C17" w:rsidRPr="003E4C17" w:rsidRDefault="003E4C17" w:rsidP="00F051F2">
      <w:pPr>
        <w:rPr>
          <w:rFonts w:ascii="Calibri" w:hAnsi="Calibri"/>
          <w:b/>
        </w:rPr>
      </w:pPr>
      <w:r>
        <w:rPr>
          <w:rFonts w:ascii="Calibri" w:hAnsi="Calibri"/>
        </w:rPr>
        <w:tab/>
      </w:r>
      <w:r w:rsidRPr="003E4C17">
        <w:rPr>
          <w:rFonts w:ascii="Calibri" w:hAnsi="Calibri"/>
          <w:b/>
        </w:rPr>
        <w:t>Arthur</w:t>
      </w:r>
      <w:r w:rsidR="003B7316">
        <w:rPr>
          <w:rFonts w:ascii="Calibri" w:hAnsi="Calibri"/>
          <w:b/>
        </w:rPr>
        <w:tab/>
      </w:r>
      <w:r w:rsidRPr="003E4C17">
        <w:rPr>
          <w:rFonts w:ascii="Calibri" w:hAnsi="Calibri"/>
          <w:b/>
        </w:rPr>
        <w:tab/>
        <w:t>:08</w:t>
      </w:r>
      <w:r w:rsidRPr="003E4C17">
        <w:rPr>
          <w:rFonts w:ascii="Calibri" w:hAnsi="Calibri"/>
          <w:b/>
        </w:rPr>
        <w:tab/>
        <w:t>Q: to protect children.</w:t>
      </w:r>
    </w:p>
    <w:p w:rsidR="003E4C17" w:rsidRDefault="003E4C17" w:rsidP="00F051F2">
      <w:pPr>
        <w:rPr>
          <w:rFonts w:ascii="Calibri" w:hAnsi="Calibri"/>
        </w:rPr>
      </w:pPr>
      <w:r>
        <w:rPr>
          <w:rFonts w:ascii="Calibri" w:hAnsi="Calibri"/>
        </w:rPr>
        <w:t>Committee action has not yet been taken on either of these bills…</w:t>
      </w:r>
    </w:p>
    <w:p w:rsidR="003E4C17" w:rsidRPr="003C796D" w:rsidRDefault="003C796D" w:rsidP="00F051F2">
      <w:pPr>
        <w:rPr>
          <w:rFonts w:ascii="Calibri" w:hAnsi="Calibri"/>
          <w:b/>
        </w:rPr>
      </w:pPr>
      <w:r>
        <w:rPr>
          <w:rFonts w:ascii="Calibri" w:hAnsi="Calibri"/>
        </w:rPr>
        <w:tab/>
      </w:r>
      <w:r w:rsidRPr="003C796D">
        <w:rPr>
          <w:rFonts w:ascii="Calibri" w:hAnsi="Calibri"/>
          <w:b/>
        </w:rPr>
        <w:t xml:space="preserve">Nat Snd </w:t>
      </w:r>
      <w:r w:rsidR="003B7316">
        <w:rPr>
          <w:rFonts w:ascii="Calibri" w:hAnsi="Calibri"/>
          <w:b/>
        </w:rPr>
        <w:t>6</w:t>
      </w:r>
      <w:r w:rsidRPr="003C796D">
        <w:rPr>
          <w:rFonts w:ascii="Calibri" w:hAnsi="Calibri"/>
          <w:b/>
        </w:rPr>
        <w:tab/>
        <w:t>:02</w:t>
      </w:r>
      <w:r w:rsidRPr="003C796D">
        <w:rPr>
          <w:rFonts w:ascii="Calibri" w:hAnsi="Calibri"/>
          <w:b/>
        </w:rPr>
        <w:tab/>
        <w:t xml:space="preserve">Q: </w:t>
      </w:r>
      <w:r w:rsidR="006C3AF2">
        <w:rPr>
          <w:rFonts w:ascii="Calibri" w:hAnsi="Calibri"/>
          <w:b/>
        </w:rPr>
        <w:t>f</w:t>
      </w:r>
      <w:bookmarkStart w:id="0" w:name="_GoBack"/>
      <w:bookmarkEnd w:id="0"/>
      <w:r w:rsidR="006C3AF2">
        <w:rPr>
          <w:rFonts w:ascii="Calibri" w:hAnsi="Calibri"/>
          <w:b/>
        </w:rPr>
        <w:t>ifth</w:t>
      </w:r>
      <w:r w:rsidR="00E348DC">
        <w:rPr>
          <w:rFonts w:ascii="Calibri" w:hAnsi="Calibri"/>
          <w:b/>
        </w:rPr>
        <w:t xml:space="preserve"> at 4 p.m.</w:t>
      </w:r>
    </w:p>
    <w:p w:rsidR="003C796D" w:rsidRDefault="003C796D" w:rsidP="00F051F2">
      <w:pPr>
        <w:rPr>
          <w:rFonts w:ascii="Calibri" w:hAnsi="Calibri"/>
        </w:rPr>
      </w:pPr>
      <w:r>
        <w:rPr>
          <w:rFonts w:ascii="Calibri" w:hAnsi="Calibri"/>
        </w:rPr>
        <w:t>The first five weeks of the 2024 regular legislative session are now completed. Session will end of May 17.</w:t>
      </w:r>
    </w:p>
    <w:p w:rsidR="002B1A13" w:rsidRPr="002B1A13" w:rsidRDefault="002B1A13" w:rsidP="002B1A13">
      <w:pPr>
        <w:rPr>
          <w:rFonts w:ascii="Calibri" w:hAnsi="Calibri"/>
        </w:rPr>
      </w:pPr>
      <w:r w:rsidRPr="002B1A13">
        <w:rPr>
          <w:rFonts w:ascii="Calibri" w:hAnsi="Calibri"/>
        </w:rPr>
        <w:t xml:space="preserve">And remember, you can follow these and other issues facing the Missouri Senate by visiting our website: </w:t>
      </w:r>
      <w:hyperlink r:id="rId14" w:history="1">
        <w:r w:rsidRPr="002B1A13">
          <w:rPr>
            <w:rStyle w:val="Hyperlink"/>
            <w:rFonts w:ascii="Calibri" w:hAnsi="Calibri"/>
          </w:rPr>
          <w:t>senate.mo.gov</w:t>
        </w:r>
      </w:hyperlink>
      <w:r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002B0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0524F4"/>
    <w:rsid w:val="000C3738"/>
    <w:rsid w:val="00177E9A"/>
    <w:rsid w:val="00202BDC"/>
    <w:rsid w:val="00284C42"/>
    <w:rsid w:val="002B0232"/>
    <w:rsid w:val="002B1A13"/>
    <w:rsid w:val="00301BCF"/>
    <w:rsid w:val="003157FF"/>
    <w:rsid w:val="003537BB"/>
    <w:rsid w:val="003B7316"/>
    <w:rsid w:val="003C0B05"/>
    <w:rsid w:val="003C796D"/>
    <w:rsid w:val="003E4C17"/>
    <w:rsid w:val="00444425"/>
    <w:rsid w:val="004C2612"/>
    <w:rsid w:val="00522830"/>
    <w:rsid w:val="0055150F"/>
    <w:rsid w:val="005D5427"/>
    <w:rsid w:val="00646FC5"/>
    <w:rsid w:val="006C3AF2"/>
    <w:rsid w:val="007428D8"/>
    <w:rsid w:val="00781232"/>
    <w:rsid w:val="00792287"/>
    <w:rsid w:val="007A55DA"/>
    <w:rsid w:val="007F4544"/>
    <w:rsid w:val="00815EC9"/>
    <w:rsid w:val="00823A29"/>
    <w:rsid w:val="00842DAF"/>
    <w:rsid w:val="008A328F"/>
    <w:rsid w:val="008D0A89"/>
    <w:rsid w:val="008F722E"/>
    <w:rsid w:val="0094316F"/>
    <w:rsid w:val="00A460FC"/>
    <w:rsid w:val="00A6143E"/>
    <w:rsid w:val="00A6658D"/>
    <w:rsid w:val="00AB3BA0"/>
    <w:rsid w:val="00AB465F"/>
    <w:rsid w:val="00AD6F7C"/>
    <w:rsid w:val="00AE6F8E"/>
    <w:rsid w:val="00B23564"/>
    <w:rsid w:val="00B44781"/>
    <w:rsid w:val="00B80979"/>
    <w:rsid w:val="00B92A69"/>
    <w:rsid w:val="00BD3391"/>
    <w:rsid w:val="00C02702"/>
    <w:rsid w:val="00C1785B"/>
    <w:rsid w:val="00C35246"/>
    <w:rsid w:val="00C52AD9"/>
    <w:rsid w:val="00C64966"/>
    <w:rsid w:val="00D1078D"/>
    <w:rsid w:val="00D30087"/>
    <w:rsid w:val="00D60E22"/>
    <w:rsid w:val="00D70338"/>
    <w:rsid w:val="00DC3932"/>
    <w:rsid w:val="00E00E95"/>
    <w:rsid w:val="00E241DB"/>
    <w:rsid w:val="00E348DC"/>
    <w:rsid w:val="00E74112"/>
    <w:rsid w:val="00EC5566"/>
    <w:rsid w:val="00F041F8"/>
    <w:rsid w:val="00F0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4A3B1"/>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 w:type="character" w:styleId="FollowedHyperlink">
    <w:name w:val="FollowedHyperlink"/>
    <w:basedOn w:val="DefaultParagraphFont"/>
    <w:uiPriority w:val="99"/>
    <w:semiHidden/>
    <w:unhideWhenUsed/>
    <w:rsid w:val="003C79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nate.mo.gov/24info/bts_web/Bill.aspx?SessionType=R&amp;BillID=410" TargetMode="External"/><Relationship Id="rId13" Type="http://schemas.openxmlformats.org/officeDocument/2006/relationships/hyperlink" Target="https://www.senate.mo.gov/24info/bts_web/Bill.aspx?SessionType=R&amp;BillID=1604608" TargetMode="External"/><Relationship Id="rId3" Type="http://schemas.openxmlformats.org/officeDocument/2006/relationships/webSettings" Target="webSettings.xml"/><Relationship Id="rId7" Type="http://schemas.openxmlformats.org/officeDocument/2006/relationships/hyperlink" Target="https://www.senate.mo.gov/24info/BTS_Web/Bill.aspx?SessionType=R&amp;BillID=464" TargetMode="External"/><Relationship Id="rId12" Type="http://schemas.openxmlformats.org/officeDocument/2006/relationships/hyperlink" Target="https://www.senate.mo.gov/24info/bts_web/Bill.aspx?SessionType=R&amp;BillID=22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enate.mo.gov/24info/bts_web/Bill.aspx?SessionType=R&amp;BillID=162" TargetMode="External"/><Relationship Id="rId11" Type="http://schemas.openxmlformats.org/officeDocument/2006/relationships/hyperlink" Target="https://www.senate.mo.gov/Committees/CommitteeDetails/39" TargetMode="External"/><Relationship Id="rId5" Type="http://schemas.openxmlformats.org/officeDocument/2006/relationships/hyperlink" Target="https://www.senate.mo.gov/24info/bts_web/Bill.aspx?SessionType=R&amp;BillID=209" TargetMode="External"/><Relationship Id="rId15" Type="http://schemas.openxmlformats.org/officeDocument/2006/relationships/fontTable" Target="fontTable.xml"/><Relationship Id="rId10" Type="http://schemas.openxmlformats.org/officeDocument/2006/relationships/hyperlink" Target="https://www.senate.mo.gov/24info/bts_web/Bill.aspx?SessionType=R&amp;BillID=38" TargetMode="External"/><Relationship Id="rId4" Type="http://schemas.openxmlformats.org/officeDocument/2006/relationships/hyperlink" Target="https://www.senate.mo.gov/Committees/CommitteeDetails/40" TargetMode="External"/><Relationship Id="rId9" Type="http://schemas.openxmlformats.org/officeDocument/2006/relationships/hyperlink" Target="https://www.senate.mo.gov/24info/bts_web/Bill.aspx?SessionType=R&amp;BillID=287991" TargetMode="External"/><Relationship Id="rId14" Type="http://schemas.openxmlformats.org/officeDocument/2006/relationships/hyperlink" Target="http://www.senate.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Senate</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dean.morgan</dc:creator>
  <cp:lastModifiedBy>Dean Morgan</cp:lastModifiedBy>
  <cp:revision>14</cp:revision>
  <dcterms:created xsi:type="dcterms:W3CDTF">2024-01-29T14:49:00Z</dcterms:created>
  <dcterms:modified xsi:type="dcterms:W3CDTF">2024-02-02T16:28:00Z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