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5D2666">
        <w:rPr>
          <w:rFonts w:asciiTheme="majorHAnsi" w:hAnsiTheme="majorHAnsi"/>
          <w:b/>
          <w:color w:val="000099"/>
          <w:sz w:val="28"/>
          <w:szCs w:val="28"/>
        </w:rPr>
        <w:t>340B Drugs and Phone Calls</w:t>
      </w:r>
    </w:p>
    <w:p w:rsidR="00207241" w:rsidRDefault="00DA2094" w:rsidP="0083279E">
      <w:pPr>
        <w:rPr>
          <w:rFonts w:ascii="Calibri" w:hAnsi="Calibri"/>
        </w:rPr>
      </w:pPr>
      <w:r>
        <w:rPr>
          <w:rFonts w:ascii="Calibri" w:hAnsi="Calibri"/>
        </w:rPr>
        <w:t>Several bills await the governor’s signature.</w:t>
      </w:r>
    </w:p>
    <w:p w:rsidR="00DA2094" w:rsidRDefault="00DA2094" w:rsidP="00DA2094">
      <w:pPr>
        <w:rPr>
          <w:rFonts w:ascii="Calibri" w:hAnsi="Calibri"/>
        </w:rPr>
      </w:pPr>
      <w:hyperlink r:id="rId4" w:history="1">
        <w:r w:rsidRPr="0080424D">
          <w:rPr>
            <w:rStyle w:val="Hyperlink"/>
            <w:rFonts w:ascii="Calibri" w:hAnsi="Calibri"/>
          </w:rPr>
          <w:t>Senate Bill 751</w:t>
        </w:r>
      </w:hyperlink>
      <w:r>
        <w:rPr>
          <w:rFonts w:ascii="Calibri" w:hAnsi="Calibri"/>
        </w:rPr>
        <w:t xml:space="preserve"> would e</w:t>
      </w:r>
      <w:r w:rsidRPr="0080424D">
        <w:rPr>
          <w:rFonts w:ascii="Calibri" w:hAnsi="Calibri"/>
        </w:rPr>
        <w:t>nact provisions relating to distribution of 340B drugs</w:t>
      </w:r>
      <w:r>
        <w:rPr>
          <w:rFonts w:ascii="Calibri" w:hAnsi="Calibri"/>
        </w:rPr>
        <w:t>.</w:t>
      </w:r>
    </w:p>
    <w:p w:rsidR="00DA2094" w:rsidRDefault="00DA2094" w:rsidP="00DA2094">
      <w:pPr>
        <w:rPr>
          <w:rFonts w:ascii="Calibri" w:hAnsi="Calibri"/>
        </w:rPr>
      </w:pPr>
      <w:r>
        <w:rPr>
          <w:rFonts w:ascii="Calibri" w:hAnsi="Calibri"/>
        </w:rPr>
        <w:t>Senator Justin Brown of Rolla is the sponsor…</w:t>
      </w:r>
    </w:p>
    <w:p w:rsidR="00DA2094" w:rsidRPr="0080424D" w:rsidRDefault="00DA2094" w:rsidP="00DA2094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Brown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:07</w:t>
      </w:r>
      <w:proofErr w:type="gramEnd"/>
      <w:r w:rsidRPr="0080424D">
        <w:rPr>
          <w:rFonts w:ascii="Calibri" w:hAnsi="Calibri"/>
          <w:b/>
        </w:rPr>
        <w:tab/>
        <w:t>Q: qualified health centers.</w:t>
      </w:r>
    </w:p>
    <w:p w:rsidR="00DA2094" w:rsidRDefault="00DA2094" w:rsidP="00DA2094">
      <w:pPr>
        <w:rPr>
          <w:rFonts w:ascii="Calibri" w:hAnsi="Calibri"/>
        </w:rPr>
      </w:pPr>
      <w:r>
        <w:rPr>
          <w:rFonts w:ascii="Calibri" w:hAnsi="Calibri"/>
        </w:rPr>
        <w:t>Senate Bill 751 is among the measures sent to the executive branch this year, but has not yet seen action taken</w:t>
      </w:r>
      <w:r>
        <w:rPr>
          <w:rFonts w:ascii="Calibri" w:hAnsi="Calibri"/>
        </w:rPr>
        <w:t>.</w:t>
      </w:r>
    </w:p>
    <w:p w:rsidR="00DA2094" w:rsidRDefault="00DA2094" w:rsidP="00DA2094">
      <w:pPr>
        <w:rPr>
          <w:rFonts w:ascii="Calibri" w:hAnsi="Calibri"/>
        </w:rPr>
      </w:pPr>
      <w:r>
        <w:rPr>
          <w:rFonts w:ascii="Calibri" w:hAnsi="Calibri"/>
        </w:rPr>
        <w:t xml:space="preserve">Among those items that did not make it past the legislative finish line this session is </w:t>
      </w:r>
      <w:hyperlink r:id="rId5" w:history="1">
        <w:r w:rsidRPr="0080424D">
          <w:rPr>
            <w:rStyle w:val="Hyperlink"/>
            <w:rFonts w:ascii="Calibri" w:hAnsi="Calibri"/>
          </w:rPr>
          <w:t>Senate Bill 1098</w:t>
        </w:r>
      </w:hyperlink>
      <w:r>
        <w:rPr>
          <w:rFonts w:ascii="Calibri" w:hAnsi="Calibri"/>
        </w:rPr>
        <w:t>.</w:t>
      </w:r>
    </w:p>
    <w:p w:rsidR="00DA2094" w:rsidRDefault="00DA2094" w:rsidP="00DA2094">
      <w:pPr>
        <w:rPr>
          <w:rFonts w:ascii="Calibri" w:hAnsi="Calibri"/>
        </w:rPr>
      </w:pPr>
      <w:r>
        <w:rPr>
          <w:rFonts w:ascii="Calibri" w:hAnsi="Calibri"/>
        </w:rPr>
        <w:t>Senator Steven Rober</w:t>
      </w:r>
      <w:r>
        <w:rPr>
          <w:rFonts w:ascii="Calibri" w:hAnsi="Calibri"/>
        </w:rPr>
        <w:t>ts of St. Louis is the sponsor, and</w:t>
      </w:r>
      <w:r>
        <w:rPr>
          <w:rFonts w:ascii="Calibri" w:hAnsi="Calibri"/>
        </w:rPr>
        <w:t xml:space="preserve"> says this measure would have c</w:t>
      </w:r>
      <w:r w:rsidRPr="0080424D">
        <w:rPr>
          <w:rFonts w:ascii="Calibri" w:hAnsi="Calibri"/>
        </w:rPr>
        <w:t>reate</w:t>
      </w:r>
      <w:r>
        <w:rPr>
          <w:rFonts w:ascii="Calibri" w:hAnsi="Calibri"/>
        </w:rPr>
        <w:t>d</w:t>
      </w:r>
      <w:r w:rsidRPr="0080424D">
        <w:rPr>
          <w:rFonts w:ascii="Calibri" w:hAnsi="Calibri"/>
        </w:rPr>
        <w:t xml:space="preserve"> provisions relating to inmate phone call fees</w:t>
      </w:r>
      <w:r>
        <w:rPr>
          <w:rFonts w:ascii="Calibri" w:hAnsi="Calibri"/>
        </w:rPr>
        <w:t>…</w:t>
      </w:r>
    </w:p>
    <w:p w:rsidR="00DA2094" w:rsidRPr="002D0B26" w:rsidRDefault="00DA2094" w:rsidP="00DA2094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Roberts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</w:t>
      </w:r>
      <w:r w:rsidRPr="002D0B26">
        <w:rPr>
          <w:rFonts w:ascii="Calibri" w:hAnsi="Calibri"/>
          <w:b/>
        </w:rPr>
        <w:t>0</w:t>
      </w:r>
      <w:r>
        <w:rPr>
          <w:rFonts w:ascii="Calibri" w:hAnsi="Calibri"/>
          <w:b/>
        </w:rPr>
        <w:t>9</w:t>
      </w:r>
      <w:proofErr w:type="gramEnd"/>
      <w:r w:rsidRPr="002D0B26">
        <w:rPr>
          <w:rFonts w:ascii="Calibri" w:hAnsi="Calibri"/>
          <w:b/>
        </w:rPr>
        <w:tab/>
        <w:t>Q: as we do.</w:t>
      </w:r>
    </w:p>
    <w:p w:rsidR="00DA2094" w:rsidRDefault="00DA2094" w:rsidP="00DA2094">
      <w:pPr>
        <w:rPr>
          <w:rFonts w:ascii="Calibri" w:hAnsi="Calibri"/>
        </w:rPr>
      </w:pPr>
      <w:r>
        <w:rPr>
          <w:rFonts w:ascii="Calibri" w:hAnsi="Calibri"/>
        </w:rPr>
        <w:t xml:space="preserve">Senate Bill 1098 did not see time on the floor of the Missouri Senate. </w:t>
      </w:r>
      <w:r>
        <w:rPr>
          <w:rFonts w:ascii="Calibri" w:hAnsi="Calibri"/>
        </w:rPr>
        <w:t>It</w:t>
      </w:r>
      <w:r>
        <w:rPr>
          <w:rFonts w:ascii="Calibri" w:hAnsi="Calibri"/>
        </w:rPr>
        <w:t xml:space="preserve"> was voted “do pass” by the </w:t>
      </w:r>
      <w:hyperlink r:id="rId6" w:history="1">
        <w:r w:rsidRPr="002D0B26">
          <w:rPr>
            <w:rStyle w:val="Hyperlink"/>
            <w:rFonts w:ascii="Calibri" w:hAnsi="Calibri"/>
          </w:rPr>
          <w:t>Missouri Senate Judiciary and Civil &amp; Criminal Jurisprudence Committee</w:t>
        </w:r>
      </w:hyperlink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2666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A2094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682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Committees/CommitteeDetails/39" TargetMode="External"/><Relationship Id="rId5" Type="http://schemas.openxmlformats.org/officeDocument/2006/relationships/hyperlink" Target="https://www.senate.mo.gov/24info/bts_web/Bill.aspx?SessionType=R&amp;BillID=32" TargetMode="External"/><Relationship Id="rId4" Type="http://schemas.openxmlformats.org/officeDocument/2006/relationships/hyperlink" Target="https://www.senate.mo.gov/24info/bts_web/Bill.aspx?SessionType=R&amp;BillID=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2024-06-10T16:14:00Z</dcterms:created>
  <dcterms:modified xsi:type="dcterms:W3CDTF">2024-06-10T16:19:00Z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