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45027">
        <w:rPr>
          <w:rFonts w:asciiTheme="majorHAnsi" w:hAnsiTheme="majorHAnsi"/>
          <w:b/>
          <w:color w:val="000099"/>
          <w:sz w:val="28"/>
          <w:szCs w:val="28"/>
        </w:rPr>
        <w:t>I.P. Reform</w:t>
      </w:r>
    </w:p>
    <w:p w:rsidR="00207241" w:rsidRDefault="00D1226E" w:rsidP="0083279E">
      <w:pPr>
        <w:rPr>
          <w:rFonts w:ascii="Calibri" w:hAnsi="Calibri"/>
        </w:rPr>
      </w:pPr>
      <w:r>
        <w:rPr>
          <w:rFonts w:ascii="Calibri" w:hAnsi="Calibri"/>
        </w:rPr>
        <w:t>The 2024 regular legislative session still hinges on a few things.</w:t>
      </w:r>
    </w:p>
    <w:p w:rsidR="00D1226E" w:rsidRDefault="00D1226E" w:rsidP="00D1226E">
      <w:pPr>
        <w:rPr>
          <w:rFonts w:ascii="Calibri" w:hAnsi="Calibri"/>
        </w:rPr>
      </w:pPr>
      <w:r>
        <w:rPr>
          <w:rFonts w:ascii="Calibri" w:hAnsi="Calibri"/>
        </w:rPr>
        <w:t>An item some Missouri senators believe to be critical is initiative petition, or I.P., reform.</w:t>
      </w:r>
    </w:p>
    <w:p w:rsidR="00D1226E" w:rsidRDefault="00D1226E" w:rsidP="00D1226E">
      <w:pPr>
        <w:rPr>
          <w:rFonts w:ascii="Calibri" w:hAnsi="Calibri"/>
        </w:rPr>
      </w:pPr>
      <w:r>
        <w:rPr>
          <w:rFonts w:ascii="Calibri" w:hAnsi="Calibri"/>
        </w:rPr>
        <w:t xml:space="preserve">Senator Holly Thompson Rehder of Scott City supports </w:t>
      </w:r>
      <w:hyperlink r:id="rId4" w:history="1">
        <w:r w:rsidRPr="00263556">
          <w:rPr>
            <w:rStyle w:val="Hyperlink"/>
            <w:rFonts w:ascii="Calibri" w:hAnsi="Calibri"/>
          </w:rPr>
          <w:t>Senate Joint Resolutions 74, 48, 59, 61 &amp; 83</w:t>
        </w:r>
      </w:hyperlink>
      <w:r>
        <w:rPr>
          <w:rFonts w:ascii="Calibri" w:hAnsi="Calibri"/>
        </w:rPr>
        <w:t>, which would ask Missouri voters to m</w:t>
      </w:r>
      <w:r w:rsidRPr="0026355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63556">
        <w:rPr>
          <w:rFonts w:ascii="Calibri" w:hAnsi="Calibri"/>
        </w:rPr>
        <w:t xml:space="preserve"> provisions relating to constitutional amendments</w:t>
      </w:r>
      <w:r>
        <w:rPr>
          <w:rFonts w:ascii="Calibri" w:hAnsi="Calibri"/>
        </w:rPr>
        <w:t>…</w:t>
      </w:r>
    </w:p>
    <w:p w:rsidR="00D1226E" w:rsidRPr="00263556" w:rsidRDefault="00D1226E" w:rsidP="00D1226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63556">
        <w:rPr>
          <w:rFonts w:ascii="Calibri" w:hAnsi="Calibri"/>
          <w:b/>
        </w:rPr>
        <w:t>Thompson Rehder</w:t>
      </w:r>
      <w:r w:rsidRPr="00263556">
        <w:rPr>
          <w:rFonts w:ascii="Calibri" w:hAnsi="Calibri"/>
          <w:b/>
        </w:rPr>
        <w:tab/>
        <w:t>:07</w:t>
      </w:r>
      <w:r w:rsidRPr="00263556">
        <w:rPr>
          <w:rFonts w:ascii="Calibri" w:hAnsi="Calibri"/>
          <w:b/>
        </w:rPr>
        <w:tab/>
        <w:t>Q: several years now.</w:t>
      </w:r>
    </w:p>
    <w:p w:rsidR="00D1226E" w:rsidRDefault="00D1226E" w:rsidP="00D1226E">
      <w:pPr>
        <w:rPr>
          <w:rFonts w:ascii="Calibri" w:hAnsi="Calibri"/>
        </w:rPr>
      </w:pPr>
      <w:r>
        <w:rPr>
          <w:rFonts w:ascii="Calibri" w:hAnsi="Calibri"/>
        </w:rPr>
        <w:t>Senate Joint Resolutions 74, 48, 59, 61 &amp; 83 now features amendments from the Missouri House of Representatives.</w:t>
      </w:r>
    </w:p>
    <w:p w:rsidR="00D1226E" w:rsidRDefault="00D1226E" w:rsidP="00D1226E">
      <w:pPr>
        <w:rPr>
          <w:rFonts w:ascii="Calibri" w:hAnsi="Calibri"/>
        </w:rPr>
      </w:pPr>
      <w:r>
        <w:rPr>
          <w:rFonts w:ascii="Calibri" w:hAnsi="Calibri"/>
        </w:rPr>
        <w:t>Senator Steven Roberts of St. Louis opposes making changes to how future questions would go onto the ballot…</w:t>
      </w:r>
    </w:p>
    <w:p w:rsidR="00D1226E" w:rsidRPr="00263556" w:rsidRDefault="00D1226E" w:rsidP="00D1226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63556">
        <w:rPr>
          <w:rFonts w:ascii="Calibri" w:hAnsi="Calibri"/>
          <w:b/>
        </w:rPr>
        <w:t>Roberts</w:t>
      </w:r>
      <w:r w:rsidRPr="00263556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63556">
        <w:rPr>
          <w:rFonts w:ascii="Calibri" w:hAnsi="Calibri"/>
          <w:b/>
        </w:rPr>
        <w:t>:08</w:t>
      </w:r>
      <w:r w:rsidRPr="00263556">
        <w:rPr>
          <w:rFonts w:ascii="Calibri" w:hAnsi="Calibri"/>
          <w:b/>
        </w:rPr>
        <w:tab/>
        <w:t>Q: along with them.</w:t>
      </w:r>
    </w:p>
    <w:p w:rsidR="001C5015" w:rsidRDefault="00D1226E" w:rsidP="00D1226E">
      <w:pPr>
        <w:rPr>
          <w:rFonts w:ascii="Calibri" w:hAnsi="Calibri"/>
        </w:rPr>
      </w:pPr>
      <w:r>
        <w:rPr>
          <w:rFonts w:ascii="Calibri" w:hAnsi="Calibri"/>
        </w:rPr>
        <w:t>If Senate Joint Resolutions 74, et al, make it to the governor’s desk, he would then decide on which month’s ballot this question would go.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</w:t>
      </w:r>
      <w:r w:rsidR="001336F7">
        <w:rPr>
          <w:rFonts w:ascii="Calibri" w:hAnsi="Calibri"/>
        </w:rPr>
        <w:t>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336F7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45027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1226E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507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2024-05-07T12:40:00Z</dcterms:created>
  <dcterms:modified xsi:type="dcterms:W3CDTF">2024-05-07T15:07:00Z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