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60D24">
        <w:rPr>
          <w:rFonts w:asciiTheme="majorHAnsi" w:hAnsiTheme="majorHAnsi"/>
          <w:b/>
          <w:color w:val="000099"/>
          <w:sz w:val="28"/>
          <w:szCs w:val="28"/>
        </w:rPr>
        <w:t>Virtual Instruction Program</w:t>
      </w:r>
    </w:p>
    <w:p w:rsidR="006871C2" w:rsidRDefault="006871C2" w:rsidP="006871C2">
      <w:pPr>
        <w:rPr>
          <w:rFonts w:ascii="Calibri" w:hAnsi="Calibri"/>
        </w:rPr>
      </w:pPr>
      <w:r>
        <w:rPr>
          <w:rFonts w:ascii="Calibri" w:hAnsi="Calibri"/>
        </w:rPr>
        <w:t>Missouri senators pass the first legislation of 2024.</w:t>
      </w:r>
    </w:p>
    <w:p w:rsidR="006871C2" w:rsidRDefault="006871C2" w:rsidP="006871C2">
      <w:pPr>
        <w:rPr>
          <w:rFonts w:ascii="Calibri" w:hAnsi="Calibri"/>
        </w:rPr>
      </w:pPr>
      <w:r>
        <w:rPr>
          <w:rFonts w:ascii="Calibri" w:hAnsi="Calibri"/>
        </w:rPr>
        <w:t xml:space="preserve">Senator Nick Schroer of O’Fallon sponsors </w:t>
      </w:r>
      <w:hyperlink r:id="rId4" w:history="1">
        <w:r w:rsidRPr="006871C2">
          <w:rPr>
            <w:rStyle w:val="Hyperlink"/>
            <w:rFonts w:ascii="Calibri" w:hAnsi="Calibri"/>
          </w:rPr>
          <w:t>Senate Concurrent Resolution 23</w:t>
        </w:r>
      </w:hyperlink>
      <w:r>
        <w:rPr>
          <w:rFonts w:ascii="Calibri" w:hAnsi="Calibri"/>
        </w:rPr>
        <w:t>.</w:t>
      </w:r>
    </w:p>
    <w:p w:rsidR="006871C2" w:rsidRDefault="006871C2" w:rsidP="006871C2">
      <w:pPr>
        <w:rPr>
          <w:rFonts w:ascii="Calibri" w:hAnsi="Calibri"/>
        </w:rPr>
      </w:pPr>
      <w:r>
        <w:rPr>
          <w:rFonts w:ascii="Calibri" w:hAnsi="Calibri"/>
        </w:rPr>
        <w:t xml:space="preserve">He says this resolution seeks to make a change relating to Missouri’s </w:t>
      </w:r>
      <w:r w:rsidRPr="004340A6">
        <w:rPr>
          <w:rFonts w:ascii="Calibri" w:hAnsi="Calibri"/>
        </w:rPr>
        <w:t>Virtual Instruction Program</w:t>
      </w:r>
      <w:r>
        <w:rPr>
          <w:rFonts w:ascii="Calibri" w:hAnsi="Calibri"/>
        </w:rPr>
        <w:t>…</w:t>
      </w:r>
    </w:p>
    <w:p w:rsidR="006871C2" w:rsidRPr="004340A6" w:rsidRDefault="006871C2" w:rsidP="006871C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40A6">
        <w:rPr>
          <w:rFonts w:ascii="Calibri" w:hAnsi="Calibri"/>
          <w:b/>
        </w:rPr>
        <w:t>Schroer</w:t>
      </w:r>
      <w:r w:rsidRPr="004340A6">
        <w:rPr>
          <w:rFonts w:ascii="Calibri" w:hAnsi="Calibri"/>
          <w:b/>
        </w:rPr>
        <w:tab/>
        <w:t>:09</w:t>
      </w:r>
      <w:r w:rsidRPr="004340A6">
        <w:rPr>
          <w:rFonts w:ascii="Calibri" w:hAnsi="Calibri"/>
          <w:b/>
        </w:rPr>
        <w:tab/>
        <w:t>Q: schooling from 2022.</w:t>
      </w:r>
    </w:p>
    <w:p w:rsidR="006871C2" w:rsidRDefault="006871C2" w:rsidP="006871C2">
      <w:pPr>
        <w:rPr>
          <w:rFonts w:ascii="Calibri" w:hAnsi="Calibri"/>
        </w:rPr>
      </w:pPr>
      <w:r>
        <w:rPr>
          <w:rFonts w:ascii="Calibri" w:hAnsi="Calibri"/>
        </w:rPr>
        <w:t xml:space="preserve">Senate Concurrent Resolution 23 is the result of a new law that went into effect in 2022 and follow up hearings by the </w:t>
      </w:r>
      <w:hyperlink r:id="rId5" w:history="1">
        <w:r w:rsidRPr="006871C2">
          <w:rPr>
            <w:rStyle w:val="Hyperlink"/>
            <w:rFonts w:ascii="Calibri" w:hAnsi="Calibri"/>
          </w:rPr>
          <w:t>Joint Committee on Administrative Rules</w:t>
        </w:r>
      </w:hyperlink>
      <w:r>
        <w:rPr>
          <w:rFonts w:ascii="Calibri" w:hAnsi="Calibri"/>
        </w:rPr>
        <w:t>.</w:t>
      </w:r>
    </w:p>
    <w:p w:rsidR="006871C2" w:rsidRDefault="006871C2" w:rsidP="006871C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this change may be based on funding schools based on attendance vs. enrollment…</w:t>
      </w:r>
    </w:p>
    <w:p w:rsidR="006871C2" w:rsidRPr="004340A6" w:rsidRDefault="006871C2" w:rsidP="006871C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40A6">
        <w:rPr>
          <w:rFonts w:ascii="Calibri" w:hAnsi="Calibri"/>
          <w:b/>
        </w:rPr>
        <w:t>May</w:t>
      </w:r>
      <w:r w:rsidRPr="004340A6">
        <w:rPr>
          <w:rFonts w:ascii="Calibri" w:hAnsi="Calibri"/>
          <w:b/>
        </w:rPr>
        <w:tab/>
      </w:r>
      <w:r w:rsidRPr="004340A6">
        <w:rPr>
          <w:rFonts w:ascii="Calibri" w:hAnsi="Calibri"/>
          <w:b/>
        </w:rPr>
        <w:tab/>
        <w:t>:08</w:t>
      </w:r>
      <w:r w:rsidRPr="004340A6">
        <w:rPr>
          <w:rFonts w:ascii="Calibri" w:hAnsi="Calibri"/>
          <w:b/>
        </w:rPr>
        <w:tab/>
        <w:t>Q: based on enrollment.</w:t>
      </w:r>
    </w:p>
    <w:p w:rsidR="001C5015" w:rsidRDefault="006871C2" w:rsidP="0083279E">
      <w:pPr>
        <w:rPr>
          <w:rFonts w:ascii="Calibri" w:hAnsi="Calibri"/>
        </w:rPr>
      </w:pPr>
      <w:r>
        <w:rPr>
          <w:rFonts w:ascii="Calibri" w:hAnsi="Calibri"/>
        </w:rPr>
        <w:t>Senate Concurrent Resolution 23 now moves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C09E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02CDE"/>
    <w:rsid w:val="00522830"/>
    <w:rsid w:val="005835C8"/>
    <w:rsid w:val="005D5427"/>
    <w:rsid w:val="00681AAB"/>
    <w:rsid w:val="006871C2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C09EF"/>
    <w:rsid w:val="008F722E"/>
    <w:rsid w:val="0094316F"/>
    <w:rsid w:val="00960D24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F29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Committees/CommitteeDetails/19" TargetMode="External"/><Relationship Id="rId4" Type="http://schemas.openxmlformats.org/officeDocument/2006/relationships/hyperlink" Target="https://www.senate.mo.gov/24info/bts_web/Bill.aspx?SessionType=R&amp;BillID=906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2024-02-06T14:28:00Z</dcterms:created>
  <dcterms:modified xsi:type="dcterms:W3CDTF">2024-02-06T16:13:00Z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