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12703">
        <w:rPr>
          <w:rFonts w:asciiTheme="majorHAnsi" w:hAnsiTheme="majorHAnsi"/>
          <w:b/>
          <w:color w:val="000099"/>
          <w:sz w:val="28"/>
          <w:szCs w:val="28"/>
        </w:rPr>
        <w:t>Remaining Unsolved Issues</w:t>
      </w:r>
    </w:p>
    <w:p w:rsidR="00207241" w:rsidRDefault="00D273F2" w:rsidP="0083279E">
      <w:pPr>
        <w:rPr>
          <w:rFonts w:ascii="Calibri" w:hAnsi="Calibri"/>
        </w:rPr>
      </w:pPr>
      <w:r>
        <w:rPr>
          <w:rFonts w:ascii="Calibri" w:hAnsi="Calibri"/>
        </w:rPr>
        <w:t>There’s a diverse amount of things Missouri senators want to accomplish this session.</w:t>
      </w:r>
    </w:p>
    <w:p w:rsidR="00D273F2" w:rsidRDefault="00D273F2" w:rsidP="00D273F2">
      <w:pPr>
        <w:rPr>
          <w:rFonts w:ascii="Calibri" w:hAnsi="Calibri"/>
        </w:rPr>
      </w:pPr>
      <w:r>
        <w:rPr>
          <w:rFonts w:ascii="Calibri" w:hAnsi="Calibri"/>
        </w:rPr>
        <w:t>Lawmakers may take another look at who can own land in Missouri.</w:t>
      </w:r>
    </w:p>
    <w:p w:rsidR="00D273F2" w:rsidRDefault="00D273F2" w:rsidP="00D273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the Missouri Senate sent a version of language restricting foreign ownership of Missouri property to the Missouri House of Representatives </w:t>
      </w:r>
      <w:r w:rsidRPr="00667981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year…</w:t>
      </w:r>
    </w:p>
    <w:p w:rsidR="00D273F2" w:rsidRPr="001E0E78" w:rsidRDefault="00D273F2" w:rsidP="00D273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0E78">
        <w:rPr>
          <w:rFonts w:ascii="Calibri" w:hAnsi="Calibri"/>
          <w:b/>
        </w:rPr>
        <w:t>Rowden</w:t>
      </w:r>
      <w:r w:rsidRPr="001E0E78">
        <w:rPr>
          <w:rFonts w:ascii="Calibri" w:hAnsi="Calibri"/>
          <w:b/>
        </w:rPr>
        <w:tab/>
        <w:t>:07</w:t>
      </w:r>
      <w:r w:rsidRPr="001E0E78">
        <w:rPr>
          <w:rFonts w:ascii="Calibri" w:hAnsi="Calibri"/>
          <w:b/>
        </w:rPr>
        <w:tab/>
        <w:t>Q: wanted to accomplish.</w:t>
      </w:r>
    </w:p>
    <w:p w:rsidR="00D273F2" w:rsidRDefault="00D273F2" w:rsidP="00D273F2">
      <w:pPr>
        <w:rPr>
          <w:rFonts w:ascii="Calibri" w:hAnsi="Calibri"/>
        </w:rPr>
      </w:pPr>
      <w:r>
        <w:rPr>
          <w:rFonts w:ascii="Calibri" w:hAnsi="Calibri"/>
        </w:rPr>
        <w:t>Just this week, the governor signed an executive order banning foreign land ownership with certain restrictions.</w:t>
      </w:r>
    </w:p>
    <w:p w:rsidR="00D273F2" w:rsidRDefault="00D273F2" w:rsidP="00D273F2">
      <w:pPr>
        <w:rPr>
          <w:rFonts w:ascii="Calibri" w:hAnsi="Calibri"/>
        </w:rPr>
      </w:pPr>
      <w:r>
        <w:rPr>
          <w:rFonts w:ascii="Calibri" w:hAnsi="Calibri"/>
        </w:rPr>
        <w:t>Education also remains a priority. In this case, the number of days schools hold classes is the issue.</w:t>
      </w:r>
    </w:p>
    <w:p w:rsidR="00D273F2" w:rsidRDefault="00D273F2" w:rsidP="00D273F2">
      <w:pPr>
        <w:rPr>
          <w:rFonts w:ascii="Calibri" w:hAnsi="Calibri"/>
        </w:rPr>
      </w:pPr>
      <w:r>
        <w:rPr>
          <w:rFonts w:ascii="Calibri" w:hAnsi="Calibri"/>
        </w:rPr>
        <w:t>Senator Doug Beck of St. Louis says he added a five-day requirement to a measure that did not pass in 2023…</w:t>
      </w:r>
    </w:p>
    <w:p w:rsidR="00D273F2" w:rsidRPr="001E0E78" w:rsidRDefault="00D273F2" w:rsidP="00D273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0E78">
        <w:rPr>
          <w:rFonts w:ascii="Calibri" w:hAnsi="Calibri"/>
          <w:b/>
        </w:rPr>
        <w:t>Beck</w:t>
      </w:r>
      <w:r w:rsidRPr="001E0E78">
        <w:rPr>
          <w:rFonts w:ascii="Calibri" w:hAnsi="Calibri"/>
          <w:b/>
        </w:rPr>
        <w:tab/>
      </w:r>
      <w:r w:rsidRPr="001E0E78">
        <w:rPr>
          <w:rFonts w:ascii="Calibri" w:hAnsi="Calibri"/>
          <w:b/>
        </w:rPr>
        <w:tab/>
        <w:t>:05</w:t>
      </w:r>
      <w:r w:rsidRPr="001E0E78">
        <w:rPr>
          <w:rFonts w:ascii="Calibri" w:hAnsi="Calibri"/>
          <w:b/>
        </w:rPr>
        <w:tab/>
        <w:t>Q: that I file.</w:t>
      </w:r>
    </w:p>
    <w:p w:rsidR="001C5015" w:rsidRDefault="00D273F2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102nd General Assembly started on Wednesday. The first, full week of session will begin on Monday.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E2F6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3E2F6E"/>
    <w:rsid w:val="004C2612"/>
    <w:rsid w:val="00522830"/>
    <w:rsid w:val="005835C8"/>
    <w:rsid w:val="005D5427"/>
    <w:rsid w:val="00667981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12703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273F2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C60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2024-01-04T14:49:00Z</dcterms:created>
  <dcterms:modified xsi:type="dcterms:W3CDTF">2024-01-04T16:29:00Z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