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CC1D23">
        <w:rPr>
          <w:rFonts w:asciiTheme="majorHAnsi" w:hAnsiTheme="majorHAnsi"/>
          <w:b/>
          <w:color w:val="000099"/>
          <w:sz w:val="28"/>
          <w:szCs w:val="28"/>
        </w:rPr>
        <w:t>Budget</w:t>
      </w:r>
    </w:p>
    <w:p w:rsidR="004F65BF" w:rsidRDefault="00F051F2" w:rsidP="00F051F2">
      <w:pPr>
        <w:rPr>
          <w:rFonts w:ascii="Calibri" w:hAnsi="Calibri"/>
        </w:rPr>
      </w:pPr>
      <w:r w:rsidRPr="00F52F2A">
        <w:rPr>
          <w:rFonts w:ascii="Calibri" w:hAnsi="Calibri"/>
        </w:rPr>
        <w:t xml:space="preserve">This week in the Missouri Senate, we review </w:t>
      </w:r>
      <w:r w:rsidR="004F65BF">
        <w:rPr>
          <w:rFonts w:ascii="Calibri" w:hAnsi="Calibri"/>
        </w:rPr>
        <w:t>work completed on the Fiscal Year 2024 state operating budget</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4F65BF">
        <w:rPr>
          <w:rFonts w:ascii="Calibri" w:hAnsi="Calibri"/>
          <w:b/>
        </w:rPr>
        <w:t>05</w:t>
      </w:r>
      <w:r w:rsidR="007F4544">
        <w:rPr>
          <w:rFonts w:ascii="Calibri" w:hAnsi="Calibri"/>
          <w:b/>
        </w:rPr>
        <w:tab/>
        <w:t xml:space="preserve">Q: </w:t>
      </w:r>
      <w:r w:rsidR="005A2B45">
        <w:rPr>
          <w:rFonts w:ascii="Calibri" w:hAnsi="Calibri"/>
          <w:b/>
        </w:rPr>
        <w:t>really big week.</w:t>
      </w:r>
      <w:bookmarkStart w:id="0" w:name="_GoBack"/>
      <w:bookmarkEnd w:id="0"/>
    </w:p>
    <w:p w:rsidR="007F4544" w:rsidRDefault="004F65BF" w:rsidP="00F051F2">
      <w:pPr>
        <w:rPr>
          <w:rFonts w:ascii="Calibri" w:hAnsi="Calibri"/>
        </w:rPr>
      </w:pPr>
      <w:r>
        <w:rPr>
          <w:rFonts w:ascii="Calibri" w:hAnsi="Calibri"/>
        </w:rPr>
        <w:t xml:space="preserve">The </w:t>
      </w:r>
      <w:hyperlink r:id="rId4" w:history="1">
        <w:r w:rsidRPr="004F65BF">
          <w:rPr>
            <w:rStyle w:val="Hyperlink"/>
            <w:rFonts w:ascii="Calibri" w:hAnsi="Calibri"/>
          </w:rPr>
          <w:t>Missouri Senate Appropriations Committee</w:t>
        </w:r>
      </w:hyperlink>
      <w:r>
        <w:rPr>
          <w:rFonts w:ascii="Calibri" w:hAnsi="Calibri"/>
        </w:rPr>
        <w:t xml:space="preserve"> spent part of </w:t>
      </w:r>
      <w:r w:rsidRPr="00C67DDF">
        <w:rPr>
          <w:rFonts w:ascii="Calibri" w:hAnsi="Calibri"/>
          <w:i/>
        </w:rPr>
        <w:t>last</w:t>
      </w:r>
      <w:r>
        <w:rPr>
          <w:rFonts w:ascii="Calibri" w:hAnsi="Calibri"/>
        </w:rPr>
        <w:t xml:space="preserve"> week reviewing the version of the budget sent by the Missouri House of Representatives earlier this month.</w:t>
      </w:r>
    </w:p>
    <w:p w:rsidR="004F65BF" w:rsidRDefault="004F65BF" w:rsidP="00F051F2">
      <w:pPr>
        <w:rPr>
          <w:rFonts w:ascii="Calibri" w:hAnsi="Calibri"/>
        </w:rPr>
      </w:pPr>
      <w:r>
        <w:rPr>
          <w:rFonts w:ascii="Calibri" w:hAnsi="Calibri"/>
        </w:rPr>
        <w:t>Senator Denny Hoskins of Warrensburg serves on this panel. He says he likes the I-70 improvement plan that is in the current Missouri Senate version of the budget…</w:t>
      </w:r>
    </w:p>
    <w:p w:rsidR="004F65BF" w:rsidRPr="004F65BF" w:rsidRDefault="004F65BF" w:rsidP="00F051F2">
      <w:pPr>
        <w:rPr>
          <w:rFonts w:ascii="Calibri" w:hAnsi="Calibri"/>
          <w:b/>
        </w:rPr>
      </w:pPr>
      <w:r>
        <w:rPr>
          <w:rFonts w:ascii="Calibri" w:hAnsi="Calibri"/>
        </w:rPr>
        <w:tab/>
      </w:r>
      <w:r w:rsidRPr="004F65BF">
        <w:rPr>
          <w:rFonts w:ascii="Calibri" w:hAnsi="Calibri"/>
          <w:b/>
        </w:rPr>
        <w:t>Hoskins</w:t>
      </w:r>
      <w:r w:rsidRPr="004F65BF">
        <w:rPr>
          <w:rFonts w:ascii="Calibri" w:hAnsi="Calibri"/>
          <w:b/>
        </w:rPr>
        <w:tab/>
        <w:t>:09</w:t>
      </w:r>
      <w:r w:rsidRPr="004F65BF">
        <w:rPr>
          <w:rFonts w:ascii="Calibri" w:hAnsi="Calibri"/>
          <w:b/>
        </w:rPr>
        <w:tab/>
        <w:t>Q: along that route.</w:t>
      </w:r>
    </w:p>
    <w:p w:rsidR="004F65BF" w:rsidRDefault="004F65BF" w:rsidP="00F051F2">
      <w:pPr>
        <w:rPr>
          <w:rFonts w:ascii="Calibri" w:hAnsi="Calibri"/>
        </w:rPr>
      </w:pPr>
      <w:r>
        <w:rPr>
          <w:rFonts w:ascii="Calibri" w:hAnsi="Calibri"/>
        </w:rPr>
        <w:t xml:space="preserve">Senator Tracy McCreery of St. Louis County adds crafting the budget </w:t>
      </w:r>
      <w:r w:rsidR="002C078A">
        <w:rPr>
          <w:rFonts w:ascii="Calibri" w:hAnsi="Calibri"/>
        </w:rPr>
        <w:t>is the Legislature’s only constitutional requirement…</w:t>
      </w:r>
    </w:p>
    <w:p w:rsidR="002C078A" w:rsidRPr="002C078A" w:rsidRDefault="002C078A" w:rsidP="00F051F2">
      <w:pPr>
        <w:rPr>
          <w:rFonts w:ascii="Calibri" w:hAnsi="Calibri"/>
          <w:b/>
        </w:rPr>
      </w:pPr>
      <w:r>
        <w:rPr>
          <w:rFonts w:ascii="Calibri" w:hAnsi="Calibri"/>
        </w:rPr>
        <w:tab/>
      </w:r>
      <w:r w:rsidRPr="002C078A">
        <w:rPr>
          <w:rFonts w:ascii="Calibri" w:hAnsi="Calibri"/>
          <w:b/>
        </w:rPr>
        <w:t>McCreery</w:t>
      </w:r>
      <w:r w:rsidRPr="002C078A">
        <w:rPr>
          <w:rFonts w:ascii="Calibri" w:hAnsi="Calibri"/>
          <w:b/>
        </w:rPr>
        <w:tab/>
        <w:t>:09</w:t>
      </w:r>
      <w:r w:rsidRPr="002C078A">
        <w:rPr>
          <w:rFonts w:ascii="Calibri" w:hAnsi="Calibri"/>
          <w:b/>
        </w:rPr>
        <w:tab/>
        <w:t>Q: needs and obligations.</w:t>
      </w:r>
    </w:p>
    <w:p w:rsidR="002C078A" w:rsidRPr="00F427BE" w:rsidRDefault="00F427BE" w:rsidP="00F051F2">
      <w:pPr>
        <w:rPr>
          <w:rFonts w:ascii="Calibri" w:hAnsi="Calibri"/>
          <w:b/>
        </w:rPr>
      </w:pPr>
      <w:r>
        <w:rPr>
          <w:rFonts w:ascii="Calibri" w:hAnsi="Calibri"/>
        </w:rPr>
        <w:tab/>
      </w:r>
      <w:r w:rsidR="00971CCE">
        <w:rPr>
          <w:rFonts w:ascii="Calibri" w:hAnsi="Calibri"/>
          <w:b/>
        </w:rPr>
        <w:t>Nat Snd 2</w:t>
      </w:r>
      <w:r w:rsidRPr="00F427BE">
        <w:rPr>
          <w:rFonts w:ascii="Calibri" w:hAnsi="Calibri"/>
          <w:b/>
        </w:rPr>
        <w:tab/>
        <w:t>:02</w:t>
      </w:r>
      <w:r w:rsidRPr="00F427BE">
        <w:rPr>
          <w:rFonts w:ascii="Calibri" w:hAnsi="Calibri"/>
          <w:b/>
        </w:rPr>
        <w:tab/>
        <w:t xml:space="preserve">Q: </w:t>
      </w:r>
      <w:r w:rsidR="00971CCE">
        <w:rPr>
          <w:rFonts w:ascii="Calibri" w:hAnsi="Calibri"/>
          <w:b/>
        </w:rPr>
        <w:t>Senator from Greene….</w:t>
      </w:r>
    </w:p>
    <w:p w:rsidR="00F427BE" w:rsidRDefault="00F427BE" w:rsidP="00F051F2">
      <w:pPr>
        <w:rPr>
          <w:rFonts w:ascii="Calibri" w:hAnsi="Calibri"/>
        </w:rPr>
      </w:pPr>
      <w:r>
        <w:rPr>
          <w:rFonts w:ascii="Calibri" w:hAnsi="Calibri"/>
        </w:rPr>
        <w:t>Approximately 12 hours were spent not only on the 13 bills that comprise the Fiscal Year 2024 state operating budget, but also the remaining supplemental appropriations measure for the current fiscal year.</w:t>
      </w:r>
    </w:p>
    <w:p w:rsidR="00F427BE" w:rsidRDefault="00F427BE" w:rsidP="00F051F2">
      <w:pPr>
        <w:rPr>
          <w:rFonts w:ascii="Calibri" w:hAnsi="Calibri"/>
        </w:rPr>
      </w:pPr>
      <w:r>
        <w:rPr>
          <w:rFonts w:ascii="Calibri" w:hAnsi="Calibri"/>
        </w:rPr>
        <w:t xml:space="preserve">Senator Lincoln Hough of Springfield chairs the Missouri Senate Appropriations Committee. He says </w:t>
      </w:r>
      <w:hyperlink r:id="rId5" w:history="1">
        <w:r w:rsidRPr="00F427BE">
          <w:rPr>
            <w:rStyle w:val="Hyperlink"/>
            <w:rFonts w:ascii="Calibri" w:hAnsi="Calibri"/>
          </w:rPr>
          <w:t>House Bill 2</w:t>
        </w:r>
      </w:hyperlink>
      <w:r>
        <w:rPr>
          <w:rFonts w:ascii="Calibri" w:hAnsi="Calibri"/>
        </w:rPr>
        <w:t xml:space="preserve"> a</w:t>
      </w:r>
      <w:r w:rsidRPr="00F427BE">
        <w:rPr>
          <w:rFonts w:ascii="Calibri" w:hAnsi="Calibri"/>
        </w:rPr>
        <w:t xml:space="preserve">ppropriates state funding for the </w:t>
      </w:r>
      <w:r>
        <w:rPr>
          <w:rFonts w:ascii="Calibri" w:hAnsi="Calibri"/>
        </w:rPr>
        <w:t xml:space="preserve">Missouri </w:t>
      </w:r>
      <w:r w:rsidRPr="00F427BE">
        <w:rPr>
          <w:rFonts w:ascii="Calibri" w:hAnsi="Calibri"/>
        </w:rPr>
        <w:t>Department of Elementary and Secondary Education</w:t>
      </w:r>
      <w:r>
        <w:rPr>
          <w:rFonts w:ascii="Calibri" w:hAnsi="Calibri"/>
        </w:rPr>
        <w:t>. Senator Hough also says this includes funding school transportation…</w:t>
      </w:r>
    </w:p>
    <w:p w:rsidR="00F427BE" w:rsidRPr="00F427BE" w:rsidRDefault="00F427BE" w:rsidP="00F051F2">
      <w:pPr>
        <w:rPr>
          <w:rFonts w:ascii="Calibri" w:hAnsi="Calibri"/>
          <w:b/>
        </w:rPr>
      </w:pPr>
      <w:r>
        <w:rPr>
          <w:rFonts w:ascii="Calibri" w:hAnsi="Calibri"/>
        </w:rPr>
        <w:tab/>
      </w:r>
      <w:r w:rsidRPr="00F427BE">
        <w:rPr>
          <w:rFonts w:ascii="Calibri" w:hAnsi="Calibri"/>
          <w:b/>
        </w:rPr>
        <w:t>Hough</w:t>
      </w:r>
      <w:r w:rsidR="00971CCE">
        <w:rPr>
          <w:rFonts w:ascii="Calibri" w:hAnsi="Calibri"/>
          <w:b/>
        </w:rPr>
        <w:tab/>
      </w:r>
      <w:r w:rsidRPr="00F427BE">
        <w:rPr>
          <w:rFonts w:ascii="Calibri" w:hAnsi="Calibri"/>
          <w:b/>
        </w:rPr>
        <w:tab/>
        <w:t>:08</w:t>
      </w:r>
      <w:r w:rsidRPr="00F427BE">
        <w:rPr>
          <w:rFonts w:ascii="Calibri" w:hAnsi="Calibri"/>
          <w:b/>
        </w:rPr>
        <w:tab/>
        <w:t>Q: and urban districts.</w:t>
      </w:r>
    </w:p>
    <w:p w:rsidR="00F427BE" w:rsidRDefault="00F427BE" w:rsidP="00F051F2">
      <w:pPr>
        <w:rPr>
          <w:rFonts w:ascii="Calibri" w:hAnsi="Calibri"/>
        </w:rPr>
      </w:pPr>
      <w:r>
        <w:rPr>
          <w:rFonts w:ascii="Calibri" w:hAnsi="Calibri"/>
        </w:rPr>
        <w:t>But Sen. Karla May of St. Louis, who also serves on the panel, says she does not agree with the idea of removing Diversity, Equity and Inclusion — or DEI — funding included in the budget…</w:t>
      </w:r>
    </w:p>
    <w:p w:rsidR="00F427BE" w:rsidRPr="00F427BE" w:rsidRDefault="00F427BE" w:rsidP="00F051F2">
      <w:pPr>
        <w:rPr>
          <w:rFonts w:ascii="Calibri" w:hAnsi="Calibri"/>
          <w:b/>
        </w:rPr>
      </w:pPr>
      <w:r>
        <w:rPr>
          <w:rFonts w:ascii="Calibri" w:hAnsi="Calibri"/>
        </w:rPr>
        <w:tab/>
      </w:r>
      <w:r w:rsidRPr="00F427BE">
        <w:rPr>
          <w:rFonts w:ascii="Calibri" w:hAnsi="Calibri"/>
          <w:b/>
        </w:rPr>
        <w:t>May</w:t>
      </w:r>
      <w:r w:rsidRPr="00F427BE">
        <w:rPr>
          <w:rFonts w:ascii="Calibri" w:hAnsi="Calibri"/>
          <w:b/>
        </w:rPr>
        <w:tab/>
      </w:r>
      <w:r w:rsidRPr="00F427BE">
        <w:rPr>
          <w:rFonts w:ascii="Calibri" w:hAnsi="Calibri"/>
          <w:b/>
        </w:rPr>
        <w:tab/>
        <w:t>:09</w:t>
      </w:r>
      <w:r w:rsidRPr="00F427BE">
        <w:rPr>
          <w:rFonts w:ascii="Calibri" w:hAnsi="Calibri"/>
          <w:b/>
        </w:rPr>
        <w:tab/>
        <w:t>Q: a global economy.</w:t>
      </w:r>
    </w:p>
    <w:p w:rsidR="002C078A" w:rsidRDefault="00C67DDF" w:rsidP="00F051F2">
      <w:pPr>
        <w:rPr>
          <w:rFonts w:ascii="Calibri" w:hAnsi="Calibri"/>
        </w:rPr>
      </w:pPr>
      <w:r>
        <w:rPr>
          <w:rFonts w:ascii="Calibri" w:hAnsi="Calibri"/>
        </w:rPr>
        <w:t xml:space="preserve">Missouri Senate-House conference committees are expected to spend time next week working out a compromise on the next budget. </w:t>
      </w:r>
      <w:r w:rsidR="002C078A">
        <w:rPr>
          <w:rFonts w:ascii="Calibri" w:hAnsi="Calibri"/>
        </w:rPr>
        <w:t>The Fiscal Year 2024 state operating budget has to be sent to the governor no later than 6 p.m. on Friday, May 5</w:t>
      </w:r>
      <w:r w:rsidR="00033CD8">
        <w:rPr>
          <w:rFonts w:ascii="Calibri" w:hAnsi="Calibri"/>
        </w:rPr>
        <w:t>…</w:t>
      </w:r>
    </w:p>
    <w:p w:rsidR="00B82E2E" w:rsidRPr="00B82E2E" w:rsidRDefault="00B82E2E" w:rsidP="00F051F2">
      <w:pPr>
        <w:rPr>
          <w:rFonts w:ascii="Calibri" w:hAnsi="Calibri"/>
          <w:b/>
        </w:rPr>
      </w:pPr>
      <w:r>
        <w:rPr>
          <w:rFonts w:ascii="Calibri" w:hAnsi="Calibri"/>
        </w:rPr>
        <w:tab/>
      </w:r>
      <w:r w:rsidRPr="00B82E2E">
        <w:rPr>
          <w:rFonts w:ascii="Calibri" w:hAnsi="Calibri"/>
          <w:b/>
        </w:rPr>
        <w:t xml:space="preserve">Nat Snd </w:t>
      </w:r>
      <w:r w:rsidR="00971CCE">
        <w:rPr>
          <w:rFonts w:ascii="Calibri" w:hAnsi="Calibri"/>
          <w:b/>
        </w:rPr>
        <w:t>3</w:t>
      </w:r>
      <w:r w:rsidRPr="00B82E2E">
        <w:rPr>
          <w:rFonts w:ascii="Calibri" w:hAnsi="Calibri"/>
          <w:b/>
        </w:rPr>
        <w:tab/>
        <w:t>:02</w:t>
      </w:r>
      <w:r w:rsidRPr="00B82E2E">
        <w:rPr>
          <w:rFonts w:ascii="Calibri" w:hAnsi="Calibri"/>
          <w:b/>
        </w:rPr>
        <w:tab/>
        <w:t xml:space="preserve">Q: </w:t>
      </w:r>
      <w:r w:rsidR="008521F5">
        <w:rPr>
          <w:rFonts w:ascii="Calibri" w:hAnsi="Calibri"/>
          <w:b/>
        </w:rPr>
        <w:t>Committee Substitute for….</w:t>
      </w:r>
    </w:p>
    <w:p w:rsidR="00B82E2E" w:rsidRDefault="00B82E2E" w:rsidP="00F051F2">
      <w:pPr>
        <w:rPr>
          <w:rFonts w:ascii="Calibri" w:hAnsi="Calibri"/>
        </w:rPr>
      </w:pPr>
      <w:r>
        <w:rPr>
          <w:rFonts w:ascii="Calibri" w:hAnsi="Calibri"/>
        </w:rPr>
        <w:lastRenderedPageBreak/>
        <w:t xml:space="preserve">Wednesday </w:t>
      </w:r>
      <w:r w:rsidR="00F76066">
        <w:rPr>
          <w:rFonts w:ascii="Calibri" w:hAnsi="Calibri"/>
        </w:rPr>
        <w:t xml:space="preserve">afternoon and evening </w:t>
      </w:r>
      <w:r>
        <w:rPr>
          <w:rFonts w:ascii="Calibri" w:hAnsi="Calibri"/>
        </w:rPr>
        <w:t>w</w:t>
      </w:r>
      <w:r w:rsidR="00F76066">
        <w:rPr>
          <w:rFonts w:ascii="Calibri" w:hAnsi="Calibri"/>
        </w:rPr>
        <w:t>ere</w:t>
      </w:r>
      <w:r>
        <w:rPr>
          <w:rFonts w:ascii="Calibri" w:hAnsi="Calibri"/>
        </w:rPr>
        <w:t xml:space="preserve"> dedicated to initiative petition reform.</w:t>
      </w:r>
    </w:p>
    <w:p w:rsidR="00B82E2E" w:rsidRDefault="005A2B45" w:rsidP="00F051F2">
      <w:pPr>
        <w:rPr>
          <w:rFonts w:ascii="Calibri" w:hAnsi="Calibri"/>
          <w:iCs/>
        </w:rPr>
      </w:pPr>
      <w:hyperlink r:id="rId6" w:history="1">
        <w:r w:rsidR="00B82E2E" w:rsidRPr="00B82E2E">
          <w:rPr>
            <w:rStyle w:val="Hyperlink"/>
            <w:rFonts w:ascii="Calibri" w:hAnsi="Calibri"/>
          </w:rPr>
          <w:t>House Joint Resolution 43</w:t>
        </w:r>
      </w:hyperlink>
      <w:r w:rsidR="00B82E2E">
        <w:rPr>
          <w:rFonts w:ascii="Calibri" w:hAnsi="Calibri"/>
        </w:rPr>
        <w:t xml:space="preserve"> would ask voters to m</w:t>
      </w:r>
      <w:r w:rsidR="00B82E2E" w:rsidRPr="00B82E2E">
        <w:rPr>
          <w:rFonts w:ascii="Calibri" w:hAnsi="Calibri"/>
          <w:iCs/>
        </w:rPr>
        <w:t>odif</w:t>
      </w:r>
      <w:r w:rsidR="00B82E2E">
        <w:rPr>
          <w:rFonts w:ascii="Calibri" w:hAnsi="Calibri"/>
          <w:iCs/>
        </w:rPr>
        <w:t>y</w:t>
      </w:r>
      <w:r w:rsidR="00B82E2E" w:rsidRPr="00B82E2E">
        <w:rPr>
          <w:rFonts w:ascii="Calibri" w:hAnsi="Calibri"/>
          <w:iCs/>
        </w:rPr>
        <w:t xml:space="preserve"> provisions for </w:t>
      </w:r>
      <w:r w:rsidR="00B82E2E">
        <w:rPr>
          <w:rFonts w:ascii="Calibri" w:hAnsi="Calibri"/>
          <w:iCs/>
        </w:rPr>
        <w:t>constitutional a</w:t>
      </w:r>
      <w:r w:rsidR="00B82E2E" w:rsidRPr="00B82E2E">
        <w:rPr>
          <w:rFonts w:ascii="Calibri" w:hAnsi="Calibri"/>
          <w:iCs/>
        </w:rPr>
        <w:t>mendments</w:t>
      </w:r>
      <w:r w:rsidR="00362C09">
        <w:rPr>
          <w:rFonts w:ascii="Calibri" w:hAnsi="Calibri"/>
          <w:iCs/>
        </w:rPr>
        <w:t>. Senator Andrew Koenig is from Manchester</w:t>
      </w:r>
      <w:r w:rsidR="00B82E2E">
        <w:rPr>
          <w:rFonts w:ascii="Calibri" w:hAnsi="Calibri"/>
          <w:iCs/>
        </w:rPr>
        <w:t>…</w:t>
      </w:r>
    </w:p>
    <w:p w:rsidR="00B82E2E" w:rsidRPr="00B82E2E" w:rsidRDefault="00B82E2E" w:rsidP="00F051F2">
      <w:pPr>
        <w:rPr>
          <w:rFonts w:ascii="Calibri" w:hAnsi="Calibri"/>
          <w:b/>
          <w:iCs/>
        </w:rPr>
      </w:pPr>
      <w:r>
        <w:rPr>
          <w:rFonts w:ascii="Calibri" w:hAnsi="Calibri"/>
          <w:iCs/>
        </w:rPr>
        <w:tab/>
      </w:r>
      <w:r w:rsidR="00362C09">
        <w:rPr>
          <w:rFonts w:ascii="Calibri" w:hAnsi="Calibri"/>
          <w:b/>
          <w:iCs/>
        </w:rPr>
        <w:t>Koenig</w:t>
      </w:r>
      <w:r w:rsidR="00021FD6">
        <w:rPr>
          <w:rFonts w:ascii="Calibri" w:hAnsi="Calibri"/>
          <w:b/>
          <w:iCs/>
        </w:rPr>
        <w:tab/>
      </w:r>
      <w:r w:rsidRPr="00B82E2E">
        <w:rPr>
          <w:rFonts w:ascii="Calibri" w:hAnsi="Calibri"/>
          <w:b/>
          <w:iCs/>
        </w:rPr>
        <w:tab/>
        <w:t>:</w:t>
      </w:r>
      <w:r w:rsidR="00362C09">
        <w:rPr>
          <w:rFonts w:ascii="Calibri" w:hAnsi="Calibri"/>
          <w:b/>
          <w:iCs/>
        </w:rPr>
        <w:t>06</w:t>
      </w:r>
      <w:r w:rsidRPr="00B82E2E">
        <w:rPr>
          <w:rFonts w:ascii="Calibri" w:hAnsi="Calibri"/>
          <w:b/>
          <w:iCs/>
        </w:rPr>
        <w:tab/>
        <w:t xml:space="preserve">Q: </w:t>
      </w:r>
      <w:r w:rsidR="00362C09">
        <w:rPr>
          <w:rFonts w:ascii="Calibri" w:hAnsi="Calibri"/>
          <w:b/>
          <w:iCs/>
        </w:rPr>
        <w:t>as a referendum</w:t>
      </w:r>
    </w:p>
    <w:p w:rsidR="00B82E2E" w:rsidRDefault="00B82E2E" w:rsidP="00F051F2">
      <w:pPr>
        <w:rPr>
          <w:rFonts w:ascii="Calibri" w:hAnsi="Calibri"/>
        </w:rPr>
      </w:pPr>
      <w:r>
        <w:rPr>
          <w:rFonts w:ascii="Calibri" w:hAnsi="Calibri"/>
        </w:rPr>
        <w:t xml:space="preserve">During discussion, Sen. Barbara Anne Washington of Kansas City says she believes </w:t>
      </w:r>
      <w:r w:rsidR="00362C09">
        <w:rPr>
          <w:rFonts w:ascii="Calibri" w:hAnsi="Calibri"/>
        </w:rPr>
        <w:t>there is a reason for the increased use of initiative petitions</w:t>
      </w:r>
      <w:r>
        <w:rPr>
          <w:rFonts w:ascii="Calibri" w:hAnsi="Calibri"/>
        </w:rPr>
        <w:t>…</w:t>
      </w:r>
    </w:p>
    <w:p w:rsidR="00B82E2E" w:rsidRPr="00B82E2E" w:rsidRDefault="00B82E2E" w:rsidP="00F051F2">
      <w:pPr>
        <w:rPr>
          <w:rFonts w:ascii="Calibri" w:hAnsi="Calibri"/>
          <w:b/>
        </w:rPr>
      </w:pPr>
      <w:r>
        <w:rPr>
          <w:rFonts w:ascii="Calibri" w:hAnsi="Calibri"/>
        </w:rPr>
        <w:tab/>
      </w:r>
      <w:r w:rsidRPr="00B82E2E">
        <w:rPr>
          <w:rFonts w:ascii="Calibri" w:hAnsi="Calibri"/>
          <w:b/>
        </w:rPr>
        <w:t>Washington</w:t>
      </w:r>
      <w:r w:rsidRPr="00B82E2E">
        <w:rPr>
          <w:rFonts w:ascii="Calibri" w:hAnsi="Calibri"/>
          <w:b/>
        </w:rPr>
        <w:tab/>
        <w:t>:</w:t>
      </w:r>
      <w:r w:rsidR="00362C09">
        <w:rPr>
          <w:rFonts w:ascii="Calibri" w:hAnsi="Calibri"/>
          <w:b/>
        </w:rPr>
        <w:t>10</w:t>
      </w:r>
      <w:r w:rsidRPr="00B82E2E">
        <w:rPr>
          <w:rFonts w:ascii="Calibri" w:hAnsi="Calibri"/>
          <w:b/>
        </w:rPr>
        <w:tab/>
        <w:t xml:space="preserve">Q: </w:t>
      </w:r>
      <w:r w:rsidR="00362C09">
        <w:rPr>
          <w:rFonts w:ascii="Calibri" w:hAnsi="Calibri"/>
          <w:b/>
        </w:rPr>
        <w:t>them those things</w:t>
      </w:r>
      <w:r w:rsidRPr="00B82E2E">
        <w:rPr>
          <w:rFonts w:ascii="Calibri" w:hAnsi="Calibri"/>
          <w:b/>
        </w:rPr>
        <w:t>.</w:t>
      </w:r>
    </w:p>
    <w:p w:rsidR="00B82E2E" w:rsidRDefault="00AE5644" w:rsidP="00F051F2">
      <w:pPr>
        <w:rPr>
          <w:rFonts w:ascii="Calibri" w:hAnsi="Calibri"/>
        </w:rPr>
      </w:pPr>
      <w:r>
        <w:rPr>
          <w:rFonts w:ascii="Calibri" w:hAnsi="Calibri"/>
        </w:rPr>
        <w:t xml:space="preserve">Thursday morning, Missouri senators sent a new version of </w:t>
      </w:r>
      <w:r w:rsidR="00B82E2E">
        <w:rPr>
          <w:rFonts w:ascii="Calibri" w:hAnsi="Calibri"/>
        </w:rPr>
        <w:t xml:space="preserve">House Joint Resolution 43 </w:t>
      </w:r>
      <w:r>
        <w:rPr>
          <w:rFonts w:ascii="Calibri" w:hAnsi="Calibri"/>
        </w:rPr>
        <w:t>to the Missouri House of Representatives for their consideration</w:t>
      </w:r>
      <w:r w:rsidR="00B82E2E">
        <w:rPr>
          <w:rFonts w:ascii="Calibri" w:hAnsi="Calibri"/>
        </w:rPr>
        <w:t>…</w:t>
      </w:r>
    </w:p>
    <w:p w:rsidR="002C078A" w:rsidRPr="00FE5FEF" w:rsidRDefault="00FE5FEF" w:rsidP="00F051F2">
      <w:pPr>
        <w:rPr>
          <w:rFonts w:ascii="Calibri" w:hAnsi="Calibri"/>
          <w:b/>
        </w:rPr>
      </w:pPr>
      <w:r>
        <w:rPr>
          <w:rFonts w:ascii="Calibri" w:hAnsi="Calibri"/>
        </w:rPr>
        <w:tab/>
      </w:r>
      <w:r w:rsidRPr="00FE5FEF">
        <w:rPr>
          <w:rFonts w:ascii="Calibri" w:hAnsi="Calibri"/>
          <w:b/>
        </w:rPr>
        <w:t xml:space="preserve">Nat Snd </w:t>
      </w:r>
      <w:r w:rsidR="00021FD6">
        <w:rPr>
          <w:rFonts w:ascii="Calibri" w:hAnsi="Calibri"/>
          <w:b/>
        </w:rPr>
        <w:t>4</w:t>
      </w:r>
      <w:r w:rsidRPr="00FE5FEF">
        <w:rPr>
          <w:rFonts w:ascii="Calibri" w:hAnsi="Calibri"/>
          <w:b/>
        </w:rPr>
        <w:tab/>
        <w:t>:02</w:t>
      </w:r>
      <w:r w:rsidRPr="00FE5FEF">
        <w:rPr>
          <w:rFonts w:ascii="Calibri" w:hAnsi="Calibri"/>
          <w:b/>
        </w:rPr>
        <w:tab/>
        <w:t xml:space="preserve">Q: </w:t>
      </w:r>
      <w:r w:rsidR="00021FD6">
        <w:rPr>
          <w:rFonts w:ascii="Calibri" w:hAnsi="Calibri"/>
          <w:b/>
        </w:rPr>
        <w:t>be taken up….</w:t>
      </w:r>
    </w:p>
    <w:p w:rsidR="00FE5FEF" w:rsidRDefault="00FE5FEF" w:rsidP="00F051F2">
      <w:pPr>
        <w:rPr>
          <w:rFonts w:ascii="Calibri" w:hAnsi="Calibri"/>
        </w:rPr>
      </w:pPr>
      <w:r>
        <w:rPr>
          <w:rFonts w:ascii="Calibri" w:hAnsi="Calibri"/>
        </w:rPr>
        <w:t xml:space="preserve">Also this week, Missouri senators spent time on </w:t>
      </w:r>
      <w:hyperlink r:id="rId7" w:history="1">
        <w:r w:rsidRPr="00FE5FEF">
          <w:rPr>
            <w:rStyle w:val="Hyperlink"/>
            <w:rFonts w:ascii="Calibri" w:hAnsi="Calibri"/>
          </w:rPr>
          <w:t>House Bill 402</w:t>
        </w:r>
      </w:hyperlink>
      <w:r>
        <w:rPr>
          <w:rFonts w:ascii="Calibri" w:hAnsi="Calibri"/>
        </w:rPr>
        <w:t>.</w:t>
      </w:r>
    </w:p>
    <w:p w:rsidR="00FE5FEF" w:rsidRDefault="00FE5FEF" w:rsidP="00F051F2">
      <w:pPr>
        <w:rPr>
          <w:rFonts w:ascii="Calibri" w:hAnsi="Calibri"/>
          <w:iCs/>
        </w:rPr>
      </w:pPr>
      <w:r>
        <w:rPr>
          <w:rFonts w:ascii="Calibri" w:hAnsi="Calibri"/>
        </w:rPr>
        <w:t>Senator Elaine Gannon of De Soto handles this measure in the upper chamber. She tells her colleagues this proposal seeks to m</w:t>
      </w:r>
      <w:r w:rsidRPr="00FE5FEF">
        <w:rPr>
          <w:rFonts w:ascii="Calibri" w:hAnsi="Calibri"/>
          <w:iCs/>
        </w:rPr>
        <w:t>odif</w:t>
      </w:r>
      <w:r>
        <w:rPr>
          <w:rFonts w:ascii="Calibri" w:hAnsi="Calibri"/>
          <w:iCs/>
        </w:rPr>
        <w:t>y</w:t>
      </w:r>
      <w:r w:rsidRPr="00FE5FEF">
        <w:rPr>
          <w:rFonts w:ascii="Calibri" w:hAnsi="Calibri"/>
          <w:iCs/>
        </w:rPr>
        <w:t xml:space="preserve"> provisions relating to hospitals</w:t>
      </w:r>
      <w:r>
        <w:rPr>
          <w:rFonts w:ascii="Calibri" w:hAnsi="Calibri"/>
          <w:iCs/>
        </w:rPr>
        <w:t>…</w:t>
      </w:r>
    </w:p>
    <w:p w:rsidR="00FE5FEF" w:rsidRPr="00FE5FEF" w:rsidRDefault="00FE5FEF" w:rsidP="00F051F2">
      <w:pPr>
        <w:rPr>
          <w:rFonts w:ascii="Calibri" w:hAnsi="Calibri"/>
          <w:b/>
          <w:iCs/>
        </w:rPr>
      </w:pPr>
      <w:r>
        <w:rPr>
          <w:rFonts w:ascii="Calibri" w:hAnsi="Calibri"/>
          <w:iCs/>
        </w:rPr>
        <w:tab/>
      </w:r>
      <w:r w:rsidRPr="00FE5FEF">
        <w:rPr>
          <w:rFonts w:ascii="Calibri" w:hAnsi="Calibri"/>
          <w:b/>
          <w:iCs/>
        </w:rPr>
        <w:t>Gannon</w:t>
      </w:r>
      <w:r w:rsidRPr="00FE5FEF">
        <w:rPr>
          <w:rFonts w:ascii="Calibri" w:hAnsi="Calibri"/>
          <w:b/>
          <w:iCs/>
        </w:rPr>
        <w:tab/>
        <w:t>:10</w:t>
      </w:r>
      <w:r w:rsidRPr="00FE5FEF">
        <w:rPr>
          <w:rFonts w:ascii="Calibri" w:hAnsi="Calibri"/>
          <w:b/>
          <w:iCs/>
        </w:rPr>
        <w:tab/>
        <w:t>Q: rural hospital closures.</w:t>
      </w:r>
    </w:p>
    <w:p w:rsidR="00FE5FEF" w:rsidRDefault="00FE5FEF" w:rsidP="00F051F2">
      <w:pPr>
        <w:rPr>
          <w:rFonts w:ascii="Calibri" w:hAnsi="Calibri"/>
        </w:rPr>
      </w:pPr>
      <w:r>
        <w:rPr>
          <w:rFonts w:ascii="Calibri" w:hAnsi="Calibri"/>
        </w:rPr>
        <w:t>During discussion on the floor of the Missouri Senate, Sen. Lauren Arthur of Kansas City says the Show-Me State has seen a growing number of rural hospitals close in recent years…</w:t>
      </w:r>
    </w:p>
    <w:p w:rsidR="00FE5FEF" w:rsidRPr="00FE5FEF" w:rsidRDefault="00FE5FEF" w:rsidP="00F051F2">
      <w:pPr>
        <w:rPr>
          <w:rFonts w:ascii="Calibri" w:hAnsi="Calibri"/>
          <w:b/>
        </w:rPr>
      </w:pPr>
      <w:r>
        <w:rPr>
          <w:rFonts w:ascii="Calibri" w:hAnsi="Calibri"/>
        </w:rPr>
        <w:tab/>
      </w:r>
      <w:r w:rsidRPr="00FE5FEF">
        <w:rPr>
          <w:rFonts w:ascii="Calibri" w:hAnsi="Calibri"/>
          <w:b/>
        </w:rPr>
        <w:t>Arthur</w:t>
      </w:r>
      <w:r w:rsidR="00021FD6">
        <w:rPr>
          <w:rFonts w:ascii="Calibri" w:hAnsi="Calibri"/>
          <w:b/>
        </w:rPr>
        <w:tab/>
      </w:r>
      <w:r w:rsidRPr="00FE5FEF">
        <w:rPr>
          <w:rFonts w:ascii="Calibri" w:hAnsi="Calibri"/>
          <w:b/>
        </w:rPr>
        <w:tab/>
        <w:t>:08</w:t>
      </w:r>
      <w:r w:rsidRPr="00FE5FEF">
        <w:rPr>
          <w:rFonts w:ascii="Calibri" w:hAnsi="Calibri"/>
          <w:b/>
        </w:rPr>
        <w:tab/>
        <w:t>Q: kind of hospital.</w:t>
      </w:r>
    </w:p>
    <w:p w:rsidR="00FE5FEF" w:rsidRDefault="00FC6F5B" w:rsidP="00F051F2">
      <w:pPr>
        <w:rPr>
          <w:rFonts w:ascii="Calibri" w:hAnsi="Calibri"/>
        </w:rPr>
      </w:pPr>
      <w:r>
        <w:rPr>
          <w:rFonts w:ascii="Calibri" w:hAnsi="Calibri"/>
        </w:rPr>
        <w:t xml:space="preserve">Also Thursday morning, the Missouri Senate sent </w:t>
      </w:r>
      <w:r w:rsidR="00FE5FEF">
        <w:rPr>
          <w:rFonts w:ascii="Calibri" w:hAnsi="Calibri"/>
        </w:rPr>
        <w:t xml:space="preserve">House Bill 402 </w:t>
      </w:r>
      <w:r>
        <w:rPr>
          <w:rFonts w:ascii="Calibri" w:hAnsi="Calibri"/>
        </w:rPr>
        <w:t>back to the Missouri House of Representatives</w:t>
      </w:r>
      <w:r w:rsidR="00FE5FEF">
        <w:rPr>
          <w:rFonts w:ascii="Calibri" w:hAnsi="Calibri"/>
        </w:rPr>
        <w:t>…</w:t>
      </w:r>
    </w:p>
    <w:p w:rsidR="00FE5FEF" w:rsidRPr="00AA3A0A" w:rsidRDefault="00AA3A0A" w:rsidP="00F051F2">
      <w:pPr>
        <w:rPr>
          <w:rFonts w:ascii="Calibri" w:hAnsi="Calibri"/>
          <w:b/>
        </w:rPr>
      </w:pPr>
      <w:r>
        <w:rPr>
          <w:rFonts w:ascii="Calibri" w:hAnsi="Calibri"/>
        </w:rPr>
        <w:tab/>
      </w:r>
      <w:r w:rsidRPr="00AA3A0A">
        <w:rPr>
          <w:rFonts w:ascii="Calibri" w:hAnsi="Calibri"/>
          <w:b/>
        </w:rPr>
        <w:t>Nat Snd 5</w:t>
      </w:r>
      <w:r w:rsidRPr="00AA3A0A">
        <w:rPr>
          <w:rFonts w:ascii="Calibri" w:hAnsi="Calibri"/>
          <w:b/>
        </w:rPr>
        <w:tab/>
        <w:t>:02</w:t>
      </w:r>
      <w:r w:rsidRPr="00AA3A0A">
        <w:rPr>
          <w:rFonts w:ascii="Calibri" w:hAnsi="Calibri"/>
          <w:b/>
        </w:rPr>
        <w:tab/>
        <w:t xml:space="preserve">Q: </w:t>
      </w:r>
      <w:r w:rsidR="004177F2">
        <w:rPr>
          <w:rFonts w:ascii="Calibri" w:hAnsi="Calibri"/>
          <w:b/>
        </w:rPr>
        <w:t>Monday, May 1….</w:t>
      </w:r>
    </w:p>
    <w:p w:rsidR="00AA3A0A" w:rsidRDefault="00AA3A0A" w:rsidP="00F051F2">
      <w:pPr>
        <w:rPr>
          <w:rFonts w:ascii="Calibri" w:hAnsi="Calibri"/>
        </w:rPr>
      </w:pPr>
      <w:r>
        <w:rPr>
          <w:rFonts w:ascii="Calibri" w:hAnsi="Calibri"/>
        </w:rPr>
        <w:t>The final two weeks of session will start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21FD6"/>
    <w:rsid w:val="00033CD8"/>
    <w:rsid w:val="00177E9A"/>
    <w:rsid w:val="001E5BDF"/>
    <w:rsid w:val="00202BDC"/>
    <w:rsid w:val="00284C42"/>
    <w:rsid w:val="002B0232"/>
    <w:rsid w:val="002B1A13"/>
    <w:rsid w:val="002C078A"/>
    <w:rsid w:val="00301BCF"/>
    <w:rsid w:val="00362C09"/>
    <w:rsid w:val="003C0B05"/>
    <w:rsid w:val="004177F2"/>
    <w:rsid w:val="00444425"/>
    <w:rsid w:val="004C2612"/>
    <w:rsid w:val="004F65BF"/>
    <w:rsid w:val="00522830"/>
    <w:rsid w:val="0055150F"/>
    <w:rsid w:val="005A2B45"/>
    <w:rsid w:val="005D5427"/>
    <w:rsid w:val="007428D8"/>
    <w:rsid w:val="00781232"/>
    <w:rsid w:val="007A55DA"/>
    <w:rsid w:val="007F4544"/>
    <w:rsid w:val="00815EC9"/>
    <w:rsid w:val="00823A29"/>
    <w:rsid w:val="00842DAF"/>
    <w:rsid w:val="008521F5"/>
    <w:rsid w:val="008A328F"/>
    <w:rsid w:val="008F722E"/>
    <w:rsid w:val="0094316F"/>
    <w:rsid w:val="00971CCE"/>
    <w:rsid w:val="00A460FC"/>
    <w:rsid w:val="00A6143E"/>
    <w:rsid w:val="00A6658D"/>
    <w:rsid w:val="00AA3A0A"/>
    <w:rsid w:val="00AB3BA0"/>
    <w:rsid w:val="00AB465F"/>
    <w:rsid w:val="00AD6F7C"/>
    <w:rsid w:val="00AE5644"/>
    <w:rsid w:val="00AE6F8E"/>
    <w:rsid w:val="00B23564"/>
    <w:rsid w:val="00B44781"/>
    <w:rsid w:val="00B80979"/>
    <w:rsid w:val="00B82E2E"/>
    <w:rsid w:val="00B92A69"/>
    <w:rsid w:val="00BD3391"/>
    <w:rsid w:val="00C02702"/>
    <w:rsid w:val="00C1785B"/>
    <w:rsid w:val="00C35246"/>
    <w:rsid w:val="00C52AD9"/>
    <w:rsid w:val="00C67DDF"/>
    <w:rsid w:val="00CC1D23"/>
    <w:rsid w:val="00D1078D"/>
    <w:rsid w:val="00D30087"/>
    <w:rsid w:val="00D60E22"/>
    <w:rsid w:val="00D70338"/>
    <w:rsid w:val="00DC3932"/>
    <w:rsid w:val="00E00E95"/>
    <w:rsid w:val="00E241DB"/>
    <w:rsid w:val="00F041F8"/>
    <w:rsid w:val="00F051F2"/>
    <w:rsid w:val="00F427BE"/>
    <w:rsid w:val="00F76066"/>
    <w:rsid w:val="00FC6F5B"/>
    <w:rsid w:val="00F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97C6"/>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4F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house.mo.gov/Bill.aspx?bill=HB402&amp;year=2023&amp;c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e.mo.gov/Bill.aspx?bill=HJR43&amp;year=2023&amp;code=R" TargetMode="External"/><Relationship Id="rId5" Type="http://schemas.openxmlformats.org/officeDocument/2006/relationships/hyperlink" Target="https://house.mo.gov/Bill.aspx?bill=HB2&amp;year=2023&amp;code=R" TargetMode="External"/><Relationship Id="rId10" Type="http://schemas.openxmlformats.org/officeDocument/2006/relationships/theme" Target="theme/theme1.xml"/><Relationship Id="rId4" Type="http://schemas.openxmlformats.org/officeDocument/2006/relationships/hyperlink" Target="https://www.senate.mo.gov/Committees/CommitteeDetails/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19</cp:revision>
  <dcterms:created xsi:type="dcterms:W3CDTF">2023-04-24T15:32:00Z</dcterms:created>
  <dcterms:modified xsi:type="dcterms:W3CDTF">2023-04-28T15:12:00Z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