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095BE1">
        <w:rPr>
          <w:rFonts w:asciiTheme="majorHAnsi" w:hAnsiTheme="majorHAnsi"/>
          <w:b/>
          <w:color w:val="000099"/>
          <w:sz w:val="28"/>
          <w:szCs w:val="28"/>
        </w:rPr>
        <w:t>First Half Review</w:t>
      </w:r>
    </w:p>
    <w:p w:rsidR="00F051F2" w:rsidRDefault="00F051F2" w:rsidP="00F051F2">
      <w:pPr>
        <w:rPr>
          <w:rFonts w:ascii="Calibri" w:hAnsi="Calibri"/>
        </w:rPr>
      </w:pPr>
      <w:r w:rsidRPr="00F52F2A">
        <w:rPr>
          <w:rFonts w:ascii="Calibri" w:hAnsi="Calibri"/>
        </w:rPr>
        <w:t xml:space="preserve">This week in the Missouri Senate, we review </w:t>
      </w:r>
      <w:r w:rsidR="00560E43">
        <w:rPr>
          <w:rFonts w:ascii="Calibri" w:hAnsi="Calibri"/>
        </w:rPr>
        <w:t>the first half of the First Regular Session of the 102nd General Assembly</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560E43">
        <w:rPr>
          <w:rFonts w:ascii="Calibri" w:hAnsi="Calibri"/>
          <w:b/>
        </w:rPr>
        <w:t>05</w:t>
      </w:r>
      <w:r w:rsidR="007F4544">
        <w:rPr>
          <w:rFonts w:ascii="Calibri" w:hAnsi="Calibri"/>
          <w:b/>
        </w:rPr>
        <w:tab/>
        <w:t xml:space="preserve">Q: </w:t>
      </w:r>
      <w:r w:rsidR="00560E43">
        <w:rPr>
          <w:rFonts w:ascii="Calibri" w:hAnsi="Calibri"/>
          <w:b/>
        </w:rPr>
        <w:t>in the Senate.</w:t>
      </w:r>
    </w:p>
    <w:p w:rsidR="007F4544" w:rsidRDefault="00560E43" w:rsidP="00F051F2">
      <w:pPr>
        <w:rPr>
          <w:rFonts w:ascii="Calibri" w:hAnsi="Calibri"/>
        </w:rPr>
      </w:pPr>
      <w:r>
        <w:rPr>
          <w:rFonts w:ascii="Calibri" w:hAnsi="Calibri"/>
        </w:rPr>
        <w:t>Session started on Jan. 4.</w:t>
      </w:r>
      <w:r w:rsidR="00EA1BCA">
        <w:rPr>
          <w:rFonts w:ascii="Calibri" w:hAnsi="Calibri"/>
        </w:rPr>
        <w:t xml:space="preserve"> In the 10 weeks that followed, Missouri senators have introduced 723 bills and sent 30 of these to the Missouri House of Representatives. This includes a </w:t>
      </w:r>
      <w:hyperlink r:id="rId4" w:history="1">
        <w:r w:rsidR="00EA1BCA" w:rsidRPr="00EA1BCA">
          <w:rPr>
            <w:rStyle w:val="Hyperlink"/>
            <w:rFonts w:ascii="Calibri" w:hAnsi="Calibri"/>
          </w:rPr>
          <w:t>supplemental budget bill</w:t>
        </w:r>
      </w:hyperlink>
      <w:r w:rsidR="00EA1BCA">
        <w:rPr>
          <w:rFonts w:ascii="Calibri" w:hAnsi="Calibri"/>
        </w:rPr>
        <w:t xml:space="preserve"> for the current fiscal year, which has since been signed by the governor.</w:t>
      </w:r>
    </w:p>
    <w:p w:rsidR="00EA1BCA" w:rsidRDefault="00EA1BCA" w:rsidP="00F051F2">
      <w:pPr>
        <w:rPr>
          <w:rFonts w:ascii="Calibri" w:hAnsi="Calibri"/>
        </w:rPr>
      </w:pPr>
      <w:r>
        <w:rPr>
          <w:rFonts w:ascii="Calibri" w:hAnsi="Calibri"/>
        </w:rPr>
        <w:t>Missouri Senate President Pro Tem Caleb Rowden of Columbia says lawmakers have made some accomplishments in the first half of the 2023 legislative session…</w:t>
      </w:r>
    </w:p>
    <w:p w:rsidR="00EA1BCA" w:rsidRPr="00EA1BCA" w:rsidRDefault="00EA1BCA" w:rsidP="00F051F2">
      <w:pPr>
        <w:rPr>
          <w:rFonts w:ascii="Calibri" w:hAnsi="Calibri"/>
          <w:b/>
        </w:rPr>
      </w:pPr>
      <w:r>
        <w:rPr>
          <w:rFonts w:ascii="Calibri" w:hAnsi="Calibri"/>
        </w:rPr>
        <w:tab/>
      </w:r>
      <w:r w:rsidRPr="00EA1BCA">
        <w:rPr>
          <w:rFonts w:ascii="Calibri" w:hAnsi="Calibri"/>
          <w:b/>
        </w:rPr>
        <w:t>Rowden</w:t>
      </w:r>
      <w:r w:rsidRPr="00EA1BCA">
        <w:rPr>
          <w:rFonts w:ascii="Calibri" w:hAnsi="Calibri"/>
          <w:b/>
        </w:rPr>
        <w:tab/>
        <w:t>:10</w:t>
      </w:r>
      <w:r w:rsidRPr="00EA1BCA">
        <w:rPr>
          <w:rFonts w:ascii="Calibri" w:hAnsi="Calibri"/>
          <w:b/>
        </w:rPr>
        <w:tab/>
        <w:t>Q: long days, presumably.</w:t>
      </w:r>
    </w:p>
    <w:p w:rsidR="00EA1BCA" w:rsidRDefault="00EA1BCA" w:rsidP="00F051F2">
      <w:pPr>
        <w:rPr>
          <w:rFonts w:ascii="Calibri" w:hAnsi="Calibri"/>
        </w:rPr>
      </w:pPr>
      <w:r>
        <w:rPr>
          <w:rFonts w:ascii="Calibri" w:hAnsi="Calibri"/>
        </w:rPr>
        <w:t>This legislation features a measure aimed at bringing film production back into the Show-Me State.</w:t>
      </w:r>
    </w:p>
    <w:p w:rsidR="00EA1BCA" w:rsidRDefault="00EA1BCA" w:rsidP="00F051F2">
      <w:pPr>
        <w:rPr>
          <w:rFonts w:ascii="Calibri" w:hAnsi="Calibri"/>
        </w:rPr>
      </w:pPr>
      <w:r>
        <w:rPr>
          <w:rFonts w:ascii="Calibri" w:hAnsi="Calibri"/>
        </w:rPr>
        <w:t xml:space="preserve">Missouri Senate Minority Floor Leader John Rizzo of Independence praises passage of </w:t>
      </w:r>
      <w:hyperlink r:id="rId5" w:history="1">
        <w:r w:rsidRPr="00EA1BCA">
          <w:rPr>
            <w:rStyle w:val="Hyperlink"/>
            <w:rFonts w:ascii="Calibri" w:hAnsi="Calibri"/>
          </w:rPr>
          <w:t>Senate Bills 94, 52, 57, 58 &amp; 67</w:t>
        </w:r>
      </w:hyperlink>
      <w:r>
        <w:rPr>
          <w:rFonts w:ascii="Calibri" w:hAnsi="Calibri"/>
        </w:rPr>
        <w:t>…</w:t>
      </w:r>
    </w:p>
    <w:p w:rsidR="00EA1BCA" w:rsidRDefault="00EA1BCA" w:rsidP="00F051F2">
      <w:pPr>
        <w:rPr>
          <w:rFonts w:ascii="Calibri" w:hAnsi="Calibri"/>
          <w:b/>
        </w:rPr>
      </w:pPr>
      <w:r>
        <w:rPr>
          <w:rFonts w:ascii="Calibri" w:hAnsi="Calibri"/>
        </w:rPr>
        <w:tab/>
      </w:r>
      <w:r w:rsidRPr="00EA1BCA">
        <w:rPr>
          <w:rFonts w:ascii="Calibri" w:hAnsi="Calibri"/>
          <w:b/>
        </w:rPr>
        <w:t>Rizzo 1</w:t>
      </w:r>
      <w:r w:rsidRPr="00EA1BCA">
        <w:rPr>
          <w:rFonts w:ascii="Calibri" w:hAnsi="Calibri"/>
          <w:b/>
        </w:rPr>
        <w:tab/>
      </w:r>
      <w:r w:rsidRPr="00EA1BCA">
        <w:rPr>
          <w:rFonts w:ascii="Calibri" w:hAnsi="Calibri"/>
          <w:b/>
        </w:rPr>
        <w:tab/>
        <w:t>:08</w:t>
      </w:r>
      <w:r w:rsidRPr="00EA1BCA">
        <w:rPr>
          <w:rFonts w:ascii="Calibri" w:hAnsi="Calibri"/>
          <w:b/>
        </w:rPr>
        <w:tab/>
        <w:t>Q: credit for us.</w:t>
      </w:r>
    </w:p>
    <w:p w:rsidR="00827726" w:rsidRPr="00827726" w:rsidRDefault="00827726" w:rsidP="00F051F2">
      <w:pPr>
        <w:rPr>
          <w:rFonts w:ascii="Calibri" w:hAnsi="Calibri"/>
        </w:rPr>
      </w:pPr>
      <w:r>
        <w:rPr>
          <w:rFonts w:ascii="Calibri" w:hAnsi="Calibri"/>
        </w:rPr>
        <w:t>Workforce development and economic development remain key priorities for the Missouri Senate this session…</w:t>
      </w:r>
    </w:p>
    <w:p w:rsidR="00EA1BCA" w:rsidRPr="00C8110C" w:rsidRDefault="00C8110C" w:rsidP="00F051F2">
      <w:pPr>
        <w:rPr>
          <w:rFonts w:ascii="Calibri" w:hAnsi="Calibri"/>
          <w:b/>
        </w:rPr>
      </w:pPr>
      <w:r>
        <w:rPr>
          <w:rFonts w:ascii="Calibri" w:hAnsi="Calibri"/>
        </w:rPr>
        <w:tab/>
      </w:r>
      <w:r w:rsidRPr="00C8110C">
        <w:rPr>
          <w:rFonts w:ascii="Calibri" w:hAnsi="Calibri"/>
          <w:b/>
        </w:rPr>
        <w:t>Nat Snd 2</w:t>
      </w:r>
      <w:r w:rsidRPr="00C8110C">
        <w:rPr>
          <w:rFonts w:ascii="Calibri" w:hAnsi="Calibri"/>
          <w:b/>
        </w:rPr>
        <w:tab/>
        <w:t>:03</w:t>
      </w:r>
      <w:r w:rsidRPr="00C8110C">
        <w:rPr>
          <w:rFonts w:ascii="Calibri" w:hAnsi="Calibri"/>
          <w:b/>
        </w:rPr>
        <w:tab/>
        <w:t>Q: floor and debated.</w:t>
      </w:r>
    </w:p>
    <w:p w:rsidR="00C8110C" w:rsidRDefault="00C8110C" w:rsidP="00F051F2">
      <w:pPr>
        <w:rPr>
          <w:rFonts w:ascii="Calibri" w:hAnsi="Calibri"/>
        </w:rPr>
      </w:pPr>
      <w:r>
        <w:rPr>
          <w:rFonts w:ascii="Calibri" w:hAnsi="Calibri"/>
        </w:rPr>
        <w:t xml:space="preserve">Senator Denny Hoskins of Warrensburg sponsors </w:t>
      </w:r>
      <w:hyperlink r:id="rId6" w:history="1">
        <w:r w:rsidRPr="00C8110C">
          <w:rPr>
            <w:rStyle w:val="Hyperlink"/>
            <w:rFonts w:ascii="Calibri" w:hAnsi="Calibri"/>
          </w:rPr>
          <w:t>Senate Bills 3 &amp; 69</w:t>
        </w:r>
      </w:hyperlink>
      <w:r>
        <w:rPr>
          <w:rFonts w:ascii="Calibri" w:hAnsi="Calibri"/>
        </w:rPr>
        <w:t>, legislation that seeks to m</w:t>
      </w:r>
      <w:r w:rsidRPr="00C8110C">
        <w:rPr>
          <w:rFonts w:ascii="Calibri" w:hAnsi="Calibri"/>
        </w:rPr>
        <w:t>odif</w:t>
      </w:r>
      <w:r>
        <w:rPr>
          <w:rFonts w:ascii="Calibri" w:hAnsi="Calibri"/>
        </w:rPr>
        <w:t>y</w:t>
      </w:r>
      <w:r w:rsidRPr="00C8110C">
        <w:rPr>
          <w:rFonts w:ascii="Calibri" w:hAnsi="Calibri"/>
        </w:rPr>
        <w:t xml:space="preserve"> provisions relating to the promotion of business development</w:t>
      </w:r>
      <w:r>
        <w:rPr>
          <w:rFonts w:ascii="Calibri" w:hAnsi="Calibri"/>
        </w:rPr>
        <w:t>…</w:t>
      </w:r>
    </w:p>
    <w:p w:rsidR="00C8110C" w:rsidRPr="00C8110C" w:rsidRDefault="00C8110C" w:rsidP="00F051F2">
      <w:pPr>
        <w:rPr>
          <w:rFonts w:ascii="Calibri" w:hAnsi="Calibri"/>
          <w:b/>
        </w:rPr>
      </w:pPr>
      <w:r>
        <w:rPr>
          <w:rFonts w:ascii="Calibri" w:hAnsi="Calibri"/>
        </w:rPr>
        <w:tab/>
      </w:r>
      <w:r w:rsidRPr="00C8110C">
        <w:rPr>
          <w:rFonts w:ascii="Calibri" w:hAnsi="Calibri"/>
          <w:b/>
        </w:rPr>
        <w:t>Hoskins</w:t>
      </w:r>
      <w:r w:rsidRPr="00C8110C">
        <w:rPr>
          <w:rFonts w:ascii="Calibri" w:hAnsi="Calibri"/>
          <w:b/>
        </w:rPr>
        <w:tab/>
        <w:t>:07</w:t>
      </w:r>
      <w:r w:rsidRPr="00C8110C">
        <w:rPr>
          <w:rFonts w:ascii="Calibri" w:hAnsi="Calibri"/>
          <w:b/>
        </w:rPr>
        <w:tab/>
        <w:t>Q: product to market.</w:t>
      </w:r>
    </w:p>
    <w:p w:rsidR="00C8110C" w:rsidRDefault="00C8110C" w:rsidP="00F051F2">
      <w:pPr>
        <w:rPr>
          <w:rFonts w:ascii="Calibri" w:hAnsi="Calibri"/>
        </w:rPr>
      </w:pPr>
      <w:r>
        <w:rPr>
          <w:rFonts w:ascii="Calibri" w:hAnsi="Calibri"/>
        </w:rPr>
        <w:t>His proposal awaits action in the Missouri House of Representatives…</w:t>
      </w:r>
    </w:p>
    <w:p w:rsidR="00C8110C" w:rsidRPr="00C8110C" w:rsidRDefault="00C8110C" w:rsidP="00F051F2">
      <w:pPr>
        <w:rPr>
          <w:rFonts w:ascii="Calibri" w:hAnsi="Calibri"/>
          <w:b/>
        </w:rPr>
      </w:pPr>
      <w:r>
        <w:rPr>
          <w:rFonts w:ascii="Calibri" w:hAnsi="Calibri"/>
        </w:rPr>
        <w:tab/>
      </w:r>
      <w:r w:rsidRPr="00C8110C">
        <w:rPr>
          <w:rFonts w:ascii="Calibri" w:hAnsi="Calibri"/>
          <w:b/>
        </w:rPr>
        <w:t xml:space="preserve">Nat Snd </w:t>
      </w:r>
      <w:r w:rsidR="009B1271">
        <w:rPr>
          <w:rFonts w:ascii="Calibri" w:hAnsi="Calibri"/>
          <w:b/>
        </w:rPr>
        <w:t>3</w:t>
      </w:r>
      <w:r w:rsidR="009B1271">
        <w:rPr>
          <w:rFonts w:ascii="Calibri" w:hAnsi="Calibri"/>
          <w:b/>
        </w:rPr>
        <w:tab/>
      </w:r>
      <w:r w:rsidRPr="00C8110C">
        <w:rPr>
          <w:rFonts w:ascii="Calibri" w:hAnsi="Calibri"/>
          <w:b/>
        </w:rPr>
        <w:t>:02</w:t>
      </w:r>
      <w:r w:rsidRPr="00C8110C">
        <w:rPr>
          <w:rFonts w:ascii="Calibri" w:hAnsi="Calibri"/>
          <w:b/>
        </w:rPr>
        <w:tab/>
        <w:t>Q: for working families.</w:t>
      </w:r>
    </w:p>
    <w:p w:rsidR="00C8110C" w:rsidRDefault="00A05C4D" w:rsidP="00F051F2">
      <w:pPr>
        <w:rPr>
          <w:rFonts w:ascii="Calibri" w:hAnsi="Calibri"/>
        </w:rPr>
      </w:pPr>
      <w:r>
        <w:rPr>
          <w:rFonts w:ascii="Calibri" w:hAnsi="Calibri"/>
        </w:rPr>
        <w:t xml:space="preserve">At the same time, </w:t>
      </w:r>
      <w:hyperlink r:id="rId7" w:history="1">
        <w:r w:rsidR="00C8110C" w:rsidRPr="00C8110C">
          <w:rPr>
            <w:rStyle w:val="Hyperlink"/>
            <w:rFonts w:ascii="Calibri" w:hAnsi="Calibri"/>
          </w:rPr>
          <w:t>Senate Bill 21</w:t>
        </w:r>
      </w:hyperlink>
      <w:r w:rsidR="00C8110C">
        <w:rPr>
          <w:rFonts w:ascii="Calibri" w:hAnsi="Calibri"/>
        </w:rPr>
        <w:t xml:space="preserve"> would </w:t>
      </w:r>
      <w:r>
        <w:rPr>
          <w:rFonts w:ascii="Calibri" w:hAnsi="Calibri"/>
        </w:rPr>
        <w:t>m</w:t>
      </w:r>
      <w:r w:rsidRPr="00A05C4D">
        <w:rPr>
          <w:rFonts w:ascii="Calibri" w:hAnsi="Calibri"/>
        </w:rPr>
        <w:t>odif</w:t>
      </w:r>
      <w:r>
        <w:rPr>
          <w:rFonts w:ascii="Calibri" w:hAnsi="Calibri"/>
        </w:rPr>
        <w:t>y</w:t>
      </w:r>
      <w:r w:rsidRPr="00A05C4D">
        <w:rPr>
          <w:rFonts w:ascii="Calibri" w:hAnsi="Calibri"/>
        </w:rPr>
        <w:t xml:space="preserve"> the duration of unemployment benefits based on the unemployment rate</w:t>
      </w:r>
      <w:r>
        <w:rPr>
          <w:rFonts w:ascii="Calibri" w:hAnsi="Calibri"/>
        </w:rPr>
        <w:t>.</w:t>
      </w:r>
    </w:p>
    <w:p w:rsidR="00A05C4D" w:rsidRDefault="00A05C4D" w:rsidP="00F051F2">
      <w:pPr>
        <w:rPr>
          <w:rFonts w:ascii="Calibri" w:hAnsi="Calibri"/>
        </w:rPr>
      </w:pPr>
      <w:r>
        <w:rPr>
          <w:rFonts w:ascii="Calibri" w:hAnsi="Calibri"/>
        </w:rPr>
        <w:t>Senator Tracy McCreery of St. Louis County is among the senators who stood up against this measure when it was discussed on the floor of the Missouri Senate on Feb. 7…</w:t>
      </w:r>
    </w:p>
    <w:p w:rsidR="00A05C4D" w:rsidRPr="00A05C4D" w:rsidRDefault="00A05C4D" w:rsidP="00F051F2">
      <w:pPr>
        <w:rPr>
          <w:rFonts w:ascii="Calibri" w:hAnsi="Calibri"/>
          <w:b/>
        </w:rPr>
      </w:pPr>
      <w:r>
        <w:rPr>
          <w:rFonts w:ascii="Calibri" w:hAnsi="Calibri"/>
        </w:rPr>
        <w:lastRenderedPageBreak/>
        <w:tab/>
      </w:r>
      <w:r w:rsidRPr="00A05C4D">
        <w:rPr>
          <w:rFonts w:ascii="Calibri" w:hAnsi="Calibri"/>
          <w:b/>
        </w:rPr>
        <w:t>McCreery</w:t>
      </w:r>
      <w:r w:rsidRPr="00A05C4D">
        <w:rPr>
          <w:rFonts w:ascii="Calibri" w:hAnsi="Calibri"/>
          <w:b/>
        </w:rPr>
        <w:tab/>
        <w:t>:09</w:t>
      </w:r>
      <w:r w:rsidRPr="00A05C4D">
        <w:rPr>
          <w:rFonts w:ascii="Calibri" w:hAnsi="Calibri"/>
          <w:b/>
        </w:rPr>
        <w:tab/>
        <w:t>Q: best for them.</w:t>
      </w:r>
    </w:p>
    <w:p w:rsidR="00A05C4D" w:rsidRDefault="00A05C4D" w:rsidP="00F051F2">
      <w:pPr>
        <w:rPr>
          <w:rFonts w:ascii="Calibri" w:hAnsi="Calibri"/>
        </w:rPr>
      </w:pPr>
      <w:r>
        <w:rPr>
          <w:rFonts w:ascii="Calibri" w:hAnsi="Calibri"/>
        </w:rPr>
        <w:t>This legislation awaits further Missouri Senate action…</w:t>
      </w:r>
    </w:p>
    <w:p w:rsidR="00A05C4D" w:rsidRPr="00DA5558" w:rsidRDefault="00DA5558" w:rsidP="00F051F2">
      <w:pPr>
        <w:rPr>
          <w:rFonts w:ascii="Calibri" w:hAnsi="Calibri"/>
          <w:b/>
        </w:rPr>
      </w:pPr>
      <w:r>
        <w:rPr>
          <w:rFonts w:ascii="Calibri" w:hAnsi="Calibri"/>
        </w:rPr>
        <w:tab/>
      </w:r>
      <w:r w:rsidRPr="00DA5558">
        <w:rPr>
          <w:rFonts w:ascii="Calibri" w:hAnsi="Calibri"/>
          <w:b/>
        </w:rPr>
        <w:t xml:space="preserve">Nat Snd </w:t>
      </w:r>
      <w:r w:rsidR="009B1271">
        <w:rPr>
          <w:rFonts w:ascii="Calibri" w:hAnsi="Calibri"/>
          <w:b/>
        </w:rPr>
        <w:t>4</w:t>
      </w:r>
      <w:r w:rsidRPr="00DA5558">
        <w:rPr>
          <w:rFonts w:ascii="Calibri" w:hAnsi="Calibri"/>
          <w:b/>
        </w:rPr>
        <w:tab/>
        <w:t>:02</w:t>
      </w:r>
      <w:r w:rsidRPr="00DA5558">
        <w:rPr>
          <w:rFonts w:ascii="Calibri" w:hAnsi="Calibri"/>
          <w:b/>
        </w:rPr>
        <w:tab/>
        <w:t xml:space="preserve">Q: </w:t>
      </w:r>
      <w:r w:rsidR="009B1271">
        <w:rPr>
          <w:rFonts w:ascii="Calibri" w:hAnsi="Calibri"/>
          <w:b/>
        </w:rPr>
        <w:t>to talk about….</w:t>
      </w:r>
    </w:p>
    <w:p w:rsidR="00DA5558" w:rsidRDefault="00DA5558" w:rsidP="00F051F2">
      <w:pPr>
        <w:rPr>
          <w:rFonts w:ascii="Calibri" w:hAnsi="Calibri"/>
        </w:rPr>
      </w:pPr>
      <w:r>
        <w:rPr>
          <w:rFonts w:ascii="Calibri" w:hAnsi="Calibri"/>
        </w:rPr>
        <w:t>Education remains a leading interest for lawmakers as well.</w:t>
      </w:r>
    </w:p>
    <w:p w:rsidR="00DA5558" w:rsidRDefault="00DA5558" w:rsidP="00F051F2">
      <w:pPr>
        <w:rPr>
          <w:rFonts w:ascii="Calibri" w:hAnsi="Calibri"/>
        </w:rPr>
      </w:pPr>
      <w:r>
        <w:rPr>
          <w:rFonts w:ascii="Calibri" w:hAnsi="Calibri"/>
        </w:rPr>
        <w:t xml:space="preserve">Senator Lauren Arthur of Kansas City sponsors </w:t>
      </w:r>
      <w:hyperlink r:id="rId8" w:history="1">
        <w:r w:rsidRPr="00DA5558">
          <w:rPr>
            <w:rStyle w:val="Hyperlink"/>
            <w:rFonts w:ascii="Calibri" w:hAnsi="Calibri"/>
          </w:rPr>
          <w:t>Senate Bill 17</w:t>
        </w:r>
      </w:hyperlink>
      <w:r>
        <w:rPr>
          <w:rFonts w:ascii="Calibri" w:hAnsi="Calibri"/>
        </w:rPr>
        <w:t xml:space="preserve">. She tells the </w:t>
      </w:r>
      <w:hyperlink r:id="rId9" w:history="1">
        <w:r w:rsidRPr="00DA5558">
          <w:rPr>
            <w:rStyle w:val="Hyperlink"/>
            <w:rFonts w:ascii="Calibri" w:hAnsi="Calibri"/>
          </w:rPr>
          <w:t>Missouri Senate Education and Workforce Development Committee</w:t>
        </w:r>
      </w:hyperlink>
      <w:r>
        <w:rPr>
          <w:rFonts w:ascii="Calibri" w:hAnsi="Calibri"/>
        </w:rPr>
        <w:t xml:space="preserve"> her proposal would m</w:t>
      </w:r>
      <w:r w:rsidRPr="00DA5558">
        <w:rPr>
          <w:rFonts w:ascii="Calibri" w:hAnsi="Calibri"/>
        </w:rPr>
        <w:t>odif</w:t>
      </w:r>
      <w:r>
        <w:rPr>
          <w:rFonts w:ascii="Calibri" w:hAnsi="Calibri"/>
        </w:rPr>
        <w:t>y</w:t>
      </w:r>
      <w:r w:rsidRPr="00DA5558">
        <w:rPr>
          <w:rFonts w:ascii="Calibri" w:hAnsi="Calibri"/>
        </w:rPr>
        <w:t xml:space="preserve"> terms used in the elementary and secondary school funding formula</w:t>
      </w:r>
      <w:r>
        <w:rPr>
          <w:rFonts w:ascii="Calibri" w:hAnsi="Calibri"/>
        </w:rPr>
        <w:t>…</w:t>
      </w:r>
    </w:p>
    <w:p w:rsidR="00DA5558" w:rsidRPr="00DA5558" w:rsidRDefault="00DA5558" w:rsidP="00F051F2">
      <w:pPr>
        <w:rPr>
          <w:rFonts w:ascii="Calibri" w:hAnsi="Calibri"/>
          <w:b/>
        </w:rPr>
      </w:pPr>
      <w:r>
        <w:rPr>
          <w:rFonts w:ascii="Calibri" w:hAnsi="Calibri"/>
        </w:rPr>
        <w:tab/>
      </w:r>
      <w:r w:rsidRPr="00DA5558">
        <w:rPr>
          <w:rFonts w:ascii="Calibri" w:hAnsi="Calibri"/>
          <w:b/>
        </w:rPr>
        <w:t>Arthur</w:t>
      </w:r>
      <w:r w:rsidR="009B1271">
        <w:rPr>
          <w:rFonts w:ascii="Calibri" w:hAnsi="Calibri"/>
          <w:b/>
        </w:rPr>
        <w:tab/>
      </w:r>
      <w:r w:rsidRPr="00DA5558">
        <w:rPr>
          <w:rFonts w:ascii="Calibri" w:hAnsi="Calibri"/>
          <w:b/>
        </w:rPr>
        <w:tab/>
        <w:t>:13</w:t>
      </w:r>
      <w:r w:rsidRPr="00DA5558">
        <w:rPr>
          <w:rFonts w:ascii="Calibri" w:hAnsi="Calibri"/>
          <w:b/>
        </w:rPr>
        <w:tab/>
        <w:t>Q: SAT is calculated.</w:t>
      </w:r>
    </w:p>
    <w:p w:rsidR="00DA5558" w:rsidRDefault="00DA5558" w:rsidP="00F051F2">
      <w:pPr>
        <w:rPr>
          <w:rFonts w:ascii="Calibri" w:hAnsi="Calibri"/>
        </w:rPr>
      </w:pPr>
      <w:r>
        <w:rPr>
          <w:rFonts w:ascii="Calibri" w:hAnsi="Calibri"/>
        </w:rPr>
        <w:t>Senate Bill 17 awaits final committee action…</w:t>
      </w:r>
    </w:p>
    <w:p w:rsidR="00DA5558" w:rsidRPr="00DA5558" w:rsidRDefault="00DA5558" w:rsidP="00F051F2">
      <w:pPr>
        <w:rPr>
          <w:rFonts w:ascii="Calibri" w:hAnsi="Calibri"/>
          <w:b/>
        </w:rPr>
      </w:pPr>
      <w:r>
        <w:rPr>
          <w:rFonts w:ascii="Calibri" w:hAnsi="Calibri"/>
        </w:rPr>
        <w:tab/>
      </w:r>
      <w:r w:rsidRPr="00DA5558">
        <w:rPr>
          <w:rFonts w:ascii="Calibri" w:hAnsi="Calibri"/>
          <w:b/>
        </w:rPr>
        <w:t xml:space="preserve">Nat Snd </w:t>
      </w:r>
      <w:r w:rsidR="009B1271">
        <w:rPr>
          <w:rFonts w:ascii="Calibri" w:hAnsi="Calibri"/>
          <w:b/>
        </w:rPr>
        <w:t>5</w:t>
      </w:r>
      <w:r w:rsidRPr="00DA5558">
        <w:rPr>
          <w:rFonts w:ascii="Calibri" w:hAnsi="Calibri"/>
          <w:b/>
        </w:rPr>
        <w:tab/>
        <w:t>:05</w:t>
      </w:r>
      <w:r w:rsidRPr="00DA5558">
        <w:rPr>
          <w:rFonts w:ascii="Calibri" w:hAnsi="Calibri"/>
          <w:b/>
        </w:rPr>
        <w:tab/>
        <w:t>Q: the PSRS/PEERS system.</w:t>
      </w:r>
    </w:p>
    <w:p w:rsidR="00DA5558" w:rsidRDefault="00DA5558" w:rsidP="00F051F2">
      <w:pPr>
        <w:rPr>
          <w:rFonts w:ascii="Calibri" w:hAnsi="Calibri"/>
        </w:rPr>
      </w:pPr>
      <w:r>
        <w:rPr>
          <w:rFonts w:ascii="Calibri" w:hAnsi="Calibri"/>
        </w:rPr>
        <w:t xml:space="preserve">Senator Rusty Black of Chillicothe sponsors </w:t>
      </w:r>
      <w:hyperlink r:id="rId10" w:history="1">
        <w:r w:rsidRPr="00DA5558">
          <w:rPr>
            <w:rStyle w:val="Hyperlink"/>
            <w:rFonts w:ascii="Calibri" w:hAnsi="Calibri"/>
          </w:rPr>
          <w:t>Senate Bill 75</w:t>
        </w:r>
      </w:hyperlink>
      <w:r>
        <w:rPr>
          <w:rFonts w:ascii="Calibri" w:hAnsi="Calibri"/>
        </w:rPr>
        <w:t>, which would change certain rules relating to retired teachers…</w:t>
      </w:r>
    </w:p>
    <w:p w:rsidR="00DA5558" w:rsidRPr="00DA5558" w:rsidRDefault="00DA5558" w:rsidP="00F051F2">
      <w:pPr>
        <w:rPr>
          <w:rFonts w:ascii="Calibri" w:hAnsi="Calibri"/>
          <w:b/>
        </w:rPr>
      </w:pPr>
      <w:r>
        <w:rPr>
          <w:rFonts w:ascii="Calibri" w:hAnsi="Calibri"/>
        </w:rPr>
        <w:tab/>
      </w:r>
      <w:r w:rsidRPr="00DA5558">
        <w:rPr>
          <w:rFonts w:ascii="Calibri" w:hAnsi="Calibri"/>
          <w:b/>
        </w:rPr>
        <w:t>Black</w:t>
      </w:r>
      <w:r w:rsidRPr="00DA5558">
        <w:rPr>
          <w:rFonts w:ascii="Calibri" w:hAnsi="Calibri"/>
          <w:b/>
        </w:rPr>
        <w:tab/>
      </w:r>
      <w:r w:rsidRPr="00DA5558">
        <w:rPr>
          <w:rFonts w:ascii="Calibri" w:hAnsi="Calibri"/>
          <w:b/>
        </w:rPr>
        <w:tab/>
        <w:t>:09</w:t>
      </w:r>
      <w:r w:rsidRPr="00DA5558">
        <w:rPr>
          <w:rFonts w:ascii="Calibri" w:hAnsi="Calibri"/>
          <w:b/>
        </w:rPr>
        <w:tab/>
        <w:t>Q: within a school.</w:t>
      </w:r>
    </w:p>
    <w:p w:rsidR="00DA5558" w:rsidRDefault="00DA5558" w:rsidP="00F051F2">
      <w:pPr>
        <w:rPr>
          <w:rFonts w:ascii="Calibri" w:hAnsi="Calibri"/>
        </w:rPr>
      </w:pPr>
      <w:r>
        <w:rPr>
          <w:rFonts w:ascii="Calibri" w:hAnsi="Calibri"/>
        </w:rPr>
        <w:t>Senate Bill 75 is in the Missouri House of Representatives for consideration there…</w:t>
      </w:r>
    </w:p>
    <w:p w:rsidR="0036711F" w:rsidRPr="0036711F" w:rsidRDefault="0036711F" w:rsidP="00F051F2">
      <w:pPr>
        <w:rPr>
          <w:rFonts w:ascii="Calibri" w:hAnsi="Calibri"/>
          <w:b/>
        </w:rPr>
      </w:pPr>
      <w:r>
        <w:rPr>
          <w:rFonts w:ascii="Calibri" w:hAnsi="Calibri"/>
        </w:rPr>
        <w:tab/>
      </w:r>
      <w:r w:rsidRPr="0036711F">
        <w:rPr>
          <w:rFonts w:ascii="Calibri" w:hAnsi="Calibri"/>
          <w:b/>
        </w:rPr>
        <w:t xml:space="preserve">Nat Snd </w:t>
      </w:r>
      <w:r w:rsidR="009B1271">
        <w:rPr>
          <w:rFonts w:ascii="Calibri" w:hAnsi="Calibri"/>
          <w:b/>
        </w:rPr>
        <w:t>6</w:t>
      </w:r>
      <w:r w:rsidRPr="0036711F">
        <w:rPr>
          <w:rFonts w:ascii="Calibri" w:hAnsi="Calibri"/>
          <w:b/>
        </w:rPr>
        <w:tab/>
        <w:t>:07</w:t>
      </w:r>
      <w:r w:rsidRPr="0036711F">
        <w:rPr>
          <w:rFonts w:ascii="Calibri" w:hAnsi="Calibri"/>
          <w:b/>
        </w:rPr>
        <w:tab/>
        <w:t>Q: year after year.</w:t>
      </w:r>
    </w:p>
    <w:p w:rsidR="0036711F" w:rsidRDefault="0036711F" w:rsidP="00F051F2">
      <w:pPr>
        <w:rPr>
          <w:rFonts w:ascii="Calibri" w:hAnsi="Calibri"/>
        </w:rPr>
      </w:pPr>
      <w:r>
        <w:rPr>
          <w:rFonts w:ascii="Calibri" w:hAnsi="Calibri"/>
        </w:rPr>
        <w:t>When Missouri senators return to Jefferson City, some expect them to return to the discussions that were happening on the floor of the Missouri Senate when they left.</w:t>
      </w:r>
    </w:p>
    <w:p w:rsidR="0036711F" w:rsidRDefault="0036711F" w:rsidP="00F051F2">
      <w:pPr>
        <w:rPr>
          <w:rFonts w:ascii="Calibri" w:hAnsi="Calibri"/>
        </w:rPr>
      </w:pPr>
      <w:r>
        <w:rPr>
          <w:rFonts w:ascii="Calibri" w:hAnsi="Calibri"/>
        </w:rPr>
        <w:t>Senator Cindy O’Laughlin of Shelbina is Missouri Senate Majority Floor Leader…</w:t>
      </w:r>
    </w:p>
    <w:p w:rsidR="0036711F" w:rsidRPr="0036711F" w:rsidRDefault="0036711F" w:rsidP="00F051F2">
      <w:pPr>
        <w:rPr>
          <w:rFonts w:ascii="Calibri" w:hAnsi="Calibri"/>
          <w:b/>
        </w:rPr>
      </w:pPr>
      <w:r>
        <w:rPr>
          <w:rFonts w:ascii="Calibri" w:hAnsi="Calibri"/>
        </w:rPr>
        <w:tab/>
      </w:r>
      <w:r w:rsidRPr="0036711F">
        <w:rPr>
          <w:rFonts w:ascii="Calibri" w:hAnsi="Calibri"/>
          <w:b/>
        </w:rPr>
        <w:t>O’Laughlin</w:t>
      </w:r>
      <w:r w:rsidRPr="0036711F">
        <w:rPr>
          <w:rFonts w:ascii="Calibri" w:hAnsi="Calibri"/>
          <w:b/>
        </w:rPr>
        <w:tab/>
        <w:t>:09</w:t>
      </w:r>
      <w:r w:rsidRPr="0036711F">
        <w:rPr>
          <w:rFonts w:ascii="Calibri" w:hAnsi="Calibri"/>
          <w:b/>
        </w:rPr>
        <w:tab/>
        <w:t>Q: a path forward.</w:t>
      </w:r>
    </w:p>
    <w:p w:rsidR="0036711F" w:rsidRDefault="0036711F" w:rsidP="00F051F2">
      <w:pPr>
        <w:rPr>
          <w:rFonts w:ascii="Calibri" w:hAnsi="Calibri"/>
        </w:rPr>
      </w:pPr>
      <w:r>
        <w:rPr>
          <w:rFonts w:ascii="Calibri" w:hAnsi="Calibri"/>
        </w:rPr>
        <w:t>Senator Rizzo says, above all else, they want to keep the Missouri Senate functioning…</w:t>
      </w:r>
    </w:p>
    <w:p w:rsidR="0036711F" w:rsidRPr="0036711F" w:rsidRDefault="0036711F" w:rsidP="00F051F2">
      <w:pPr>
        <w:rPr>
          <w:rFonts w:ascii="Calibri" w:hAnsi="Calibri"/>
          <w:b/>
        </w:rPr>
      </w:pPr>
      <w:r>
        <w:rPr>
          <w:rFonts w:ascii="Calibri" w:hAnsi="Calibri"/>
        </w:rPr>
        <w:tab/>
      </w:r>
      <w:r w:rsidR="002640F1">
        <w:rPr>
          <w:rFonts w:ascii="Calibri" w:hAnsi="Calibri"/>
          <w:b/>
        </w:rPr>
        <w:t>Rizzo 2</w:t>
      </w:r>
      <w:r w:rsidRPr="0036711F">
        <w:rPr>
          <w:rFonts w:ascii="Calibri" w:hAnsi="Calibri"/>
          <w:b/>
        </w:rPr>
        <w:tab/>
      </w:r>
      <w:r w:rsidRPr="0036711F">
        <w:rPr>
          <w:rFonts w:ascii="Calibri" w:hAnsi="Calibri"/>
          <w:b/>
        </w:rPr>
        <w:tab/>
        <w:t>:06</w:t>
      </w:r>
      <w:r w:rsidRPr="0036711F">
        <w:rPr>
          <w:rFonts w:ascii="Calibri" w:hAnsi="Calibri"/>
          <w:b/>
        </w:rPr>
        <w:tab/>
        <w:t>Q: sort of compromise.</w:t>
      </w:r>
    </w:p>
    <w:p w:rsidR="00523EF3" w:rsidRDefault="00EA1BCA" w:rsidP="00F051F2">
      <w:pPr>
        <w:rPr>
          <w:rFonts w:ascii="Calibri" w:hAnsi="Calibri"/>
        </w:rPr>
      </w:pPr>
      <w:r>
        <w:rPr>
          <w:rFonts w:ascii="Calibri" w:hAnsi="Calibri"/>
        </w:rPr>
        <w:t>Session will resume Monday</w:t>
      </w:r>
      <w:r w:rsidR="00523EF3">
        <w:rPr>
          <w:rFonts w:ascii="Calibri" w:hAnsi="Calibri"/>
        </w:rPr>
        <w:t>…</w:t>
      </w:r>
    </w:p>
    <w:p w:rsidR="00523EF3" w:rsidRPr="00523EF3" w:rsidRDefault="00523EF3" w:rsidP="00F051F2">
      <w:pPr>
        <w:rPr>
          <w:rFonts w:ascii="Calibri" w:hAnsi="Calibri"/>
          <w:b/>
        </w:rPr>
      </w:pPr>
      <w:r>
        <w:rPr>
          <w:rFonts w:ascii="Calibri" w:hAnsi="Calibri"/>
        </w:rPr>
        <w:tab/>
      </w:r>
      <w:r w:rsidRPr="00523EF3">
        <w:rPr>
          <w:rFonts w:ascii="Calibri" w:hAnsi="Calibri"/>
          <w:b/>
        </w:rPr>
        <w:t xml:space="preserve">Nat Snd </w:t>
      </w:r>
      <w:r w:rsidR="002640F1">
        <w:rPr>
          <w:rFonts w:ascii="Calibri" w:hAnsi="Calibri"/>
          <w:b/>
        </w:rPr>
        <w:t>7</w:t>
      </w:r>
      <w:r w:rsidRPr="00523EF3">
        <w:rPr>
          <w:rFonts w:ascii="Calibri" w:hAnsi="Calibri"/>
          <w:b/>
        </w:rPr>
        <w:tab/>
        <w:t>:02</w:t>
      </w:r>
      <w:r w:rsidRPr="00523EF3">
        <w:rPr>
          <w:rFonts w:ascii="Calibri" w:hAnsi="Calibri"/>
          <w:b/>
        </w:rPr>
        <w:tab/>
        <w:t xml:space="preserve">Q: </w:t>
      </w:r>
      <w:r w:rsidR="002640F1">
        <w:rPr>
          <w:rFonts w:ascii="Calibri" w:hAnsi="Calibri"/>
          <w:b/>
        </w:rPr>
        <w:t>adjourned until Monday….</w:t>
      </w:r>
      <w:bookmarkStart w:id="0" w:name="_GoBack"/>
      <w:bookmarkEnd w:id="0"/>
    </w:p>
    <w:p w:rsidR="00EA1BCA" w:rsidRDefault="00523EF3" w:rsidP="00F051F2">
      <w:pPr>
        <w:rPr>
          <w:rFonts w:ascii="Calibri" w:hAnsi="Calibri"/>
        </w:rPr>
      </w:pPr>
      <w:r>
        <w:rPr>
          <w:rFonts w:ascii="Calibri" w:hAnsi="Calibri"/>
        </w:rPr>
        <w:t>…a</w:t>
      </w:r>
      <w:r w:rsidR="00EA1BCA">
        <w:rPr>
          <w:rFonts w:ascii="Calibri" w:hAnsi="Calibri"/>
        </w:rPr>
        <w:t>t which point, there will be eight weeks left. The Fiscal Year 2024 budget has to be complete no later than 6 p.m. on Friday, May 5. The First Regular Session of the 102nd General Assembly will end at 6 p.m. on Friday, May 12.</w:t>
      </w:r>
    </w:p>
    <w:p w:rsidR="002B1A13" w:rsidRPr="002B1A13" w:rsidRDefault="002B1A13" w:rsidP="002B1A13">
      <w:pPr>
        <w:rPr>
          <w:rFonts w:ascii="Calibri" w:hAnsi="Calibri"/>
        </w:rPr>
      </w:pPr>
      <w:r w:rsidRPr="002B1A13">
        <w:rPr>
          <w:rFonts w:ascii="Calibri" w:hAnsi="Calibri"/>
        </w:rPr>
        <w:lastRenderedPageBreak/>
        <w:t xml:space="preserve">And, remember, you can follow these and other issues facing the Missouri Senate by visiting our website: </w:t>
      </w:r>
      <w:hyperlink r:id="rId11"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95BE1"/>
    <w:rsid w:val="00177E9A"/>
    <w:rsid w:val="00202BDC"/>
    <w:rsid w:val="002640F1"/>
    <w:rsid w:val="00284C42"/>
    <w:rsid w:val="002B0232"/>
    <w:rsid w:val="002B1A13"/>
    <w:rsid w:val="00301BCF"/>
    <w:rsid w:val="0036711F"/>
    <w:rsid w:val="003C0B05"/>
    <w:rsid w:val="00444425"/>
    <w:rsid w:val="004C2612"/>
    <w:rsid w:val="00522830"/>
    <w:rsid w:val="00523EF3"/>
    <w:rsid w:val="0055150F"/>
    <w:rsid w:val="00560E43"/>
    <w:rsid w:val="005D5427"/>
    <w:rsid w:val="007428D8"/>
    <w:rsid w:val="00781232"/>
    <w:rsid w:val="007A55DA"/>
    <w:rsid w:val="007F4544"/>
    <w:rsid w:val="00815EC9"/>
    <w:rsid w:val="00823A29"/>
    <w:rsid w:val="00827726"/>
    <w:rsid w:val="00842DAF"/>
    <w:rsid w:val="008A328F"/>
    <w:rsid w:val="008F722E"/>
    <w:rsid w:val="0094316F"/>
    <w:rsid w:val="009B1271"/>
    <w:rsid w:val="00A05C4D"/>
    <w:rsid w:val="00A460FC"/>
    <w:rsid w:val="00A6143E"/>
    <w:rsid w:val="00A6658D"/>
    <w:rsid w:val="00AB3BA0"/>
    <w:rsid w:val="00AB465F"/>
    <w:rsid w:val="00AD6F7C"/>
    <w:rsid w:val="00AE6F8E"/>
    <w:rsid w:val="00B23564"/>
    <w:rsid w:val="00B44781"/>
    <w:rsid w:val="00B80979"/>
    <w:rsid w:val="00B92A69"/>
    <w:rsid w:val="00BD3391"/>
    <w:rsid w:val="00C02702"/>
    <w:rsid w:val="00C1785B"/>
    <w:rsid w:val="00C35246"/>
    <w:rsid w:val="00C52AD9"/>
    <w:rsid w:val="00C8110C"/>
    <w:rsid w:val="00D1078D"/>
    <w:rsid w:val="00D30087"/>
    <w:rsid w:val="00D60E22"/>
    <w:rsid w:val="00D70338"/>
    <w:rsid w:val="00DA5558"/>
    <w:rsid w:val="00DC3932"/>
    <w:rsid w:val="00E00E95"/>
    <w:rsid w:val="00E241DB"/>
    <w:rsid w:val="00EA1BCA"/>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9D93"/>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23info/bts_web/Bill.aspx?SessionType=R&amp;BillID=4453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nate.mo.gov/23info/bts_web/Bill.aspx?SessionType=R&amp;BillID=445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3info/bts_web/Bill.aspx?SessionType=R&amp;BillID=44651" TargetMode="External"/><Relationship Id="rId11" Type="http://schemas.openxmlformats.org/officeDocument/2006/relationships/hyperlink" Target="http://www.senate.mo.gov" TargetMode="External"/><Relationship Id="rId5" Type="http://schemas.openxmlformats.org/officeDocument/2006/relationships/hyperlink" Target="https://www.senate.mo.gov/23info/bts_web/Bill.aspx?SessionType=R&amp;BillID=44658" TargetMode="External"/><Relationship Id="rId10" Type="http://schemas.openxmlformats.org/officeDocument/2006/relationships/hyperlink" Target="https://www.senate.mo.gov/23info/bts_web/Bill.aspx?SessionType=R&amp;BillID=44690" TargetMode="External"/><Relationship Id="rId4" Type="http://schemas.openxmlformats.org/officeDocument/2006/relationships/hyperlink" Target="https://house.mo.gov/Bill.aspx?bill=HB14&amp;year=2023&amp;code=R" TargetMode="External"/><Relationship Id="rId9" Type="http://schemas.openxmlformats.org/officeDocument/2006/relationships/hyperlink" Target="https://www.senate.mo.gov/Committees/CommitteeDetails/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10</cp:revision>
  <dcterms:created xsi:type="dcterms:W3CDTF">2023-03-13T13:54:00Z</dcterms:created>
  <dcterms:modified xsi:type="dcterms:W3CDTF">2023-03-15T16:22:00Z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