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973EC">
        <w:rPr>
          <w:rFonts w:asciiTheme="majorHAnsi" w:hAnsiTheme="majorHAnsi"/>
          <w:b/>
          <w:color w:val="000099"/>
          <w:sz w:val="28"/>
          <w:szCs w:val="28"/>
        </w:rPr>
        <w:t>Committee Hearings Continue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372A8">
        <w:rPr>
          <w:rFonts w:ascii="Calibri" w:hAnsi="Calibri"/>
        </w:rPr>
        <w:t>more priority legislation making its way through committee</w:t>
      </w:r>
      <w:r w:rsidRPr="00F52F2A">
        <w:rPr>
          <w:rFonts w:ascii="Calibri" w:hAnsi="Calibri"/>
        </w:rPr>
        <w:t>…</w:t>
      </w:r>
    </w:p>
    <w:p w:rsidR="007A7743" w:rsidRPr="007A7743" w:rsidRDefault="007A774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A7743">
        <w:rPr>
          <w:rFonts w:ascii="Calibri" w:hAnsi="Calibri"/>
          <w:b/>
        </w:rPr>
        <w:t xml:space="preserve">Nat Snd </w:t>
      </w:r>
      <w:r w:rsidR="00AE3BE5">
        <w:rPr>
          <w:rFonts w:ascii="Calibri" w:hAnsi="Calibri"/>
          <w:b/>
        </w:rPr>
        <w:t>1</w:t>
      </w:r>
      <w:r w:rsidRPr="007A7743">
        <w:rPr>
          <w:rFonts w:ascii="Calibri" w:hAnsi="Calibri"/>
          <w:b/>
        </w:rPr>
        <w:tab/>
        <w:t>:02</w:t>
      </w:r>
      <w:r w:rsidRPr="007A7743">
        <w:rPr>
          <w:rFonts w:ascii="Calibri" w:hAnsi="Calibri"/>
          <w:b/>
        </w:rPr>
        <w:tab/>
        <w:t xml:space="preserve">Q: </w:t>
      </w:r>
      <w:r w:rsidR="00AE3BE5">
        <w:rPr>
          <w:rFonts w:ascii="Calibri" w:hAnsi="Calibri"/>
          <w:b/>
        </w:rPr>
        <w:t>on Local Government….</w:t>
      </w:r>
    </w:p>
    <w:p w:rsidR="007A7743" w:rsidRDefault="007A774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week began with the </w:t>
      </w:r>
      <w:hyperlink r:id="rId4" w:history="1">
        <w:r w:rsidRPr="007A7743">
          <w:rPr>
            <w:rStyle w:val="Hyperlink"/>
            <w:rFonts w:ascii="Calibri" w:hAnsi="Calibri"/>
          </w:rPr>
          <w:t>Missouri Senate Local Government and Elections Committee</w:t>
        </w:r>
      </w:hyperlink>
      <w:r>
        <w:rPr>
          <w:rFonts w:ascii="Calibri" w:hAnsi="Calibri"/>
        </w:rPr>
        <w:t xml:space="preserve"> hearing </w:t>
      </w:r>
      <w:hyperlink r:id="rId5" w:history="1">
        <w:r w:rsidRPr="007A7743">
          <w:rPr>
            <w:rStyle w:val="Hyperlink"/>
            <w:rFonts w:ascii="Calibri" w:hAnsi="Calibri"/>
          </w:rPr>
          <w:t>Senate Bill 44</w:t>
        </w:r>
      </w:hyperlink>
      <w:r>
        <w:rPr>
          <w:rFonts w:ascii="Calibri" w:hAnsi="Calibri"/>
        </w:rPr>
        <w:t>.</w:t>
      </w:r>
    </w:p>
    <w:p w:rsidR="00FD2E48" w:rsidRDefault="00FD2E48" w:rsidP="00F051F2">
      <w:pPr>
        <w:rPr>
          <w:rFonts w:ascii="Calibri" w:hAnsi="Calibri"/>
        </w:rPr>
      </w:pPr>
      <w:r>
        <w:rPr>
          <w:rFonts w:ascii="Calibri" w:hAnsi="Calibri"/>
        </w:rPr>
        <w:t>Senator Rick Brattin of Harrisonville is the sponsor. He says his proposal would change</w:t>
      </w:r>
      <w:r w:rsidRPr="00FD2E48">
        <w:rPr>
          <w:rFonts w:ascii="Calibri" w:hAnsi="Calibri"/>
        </w:rPr>
        <w:t xml:space="preserve"> the process for maintaining voter registration rolls</w:t>
      </w:r>
      <w:r>
        <w:rPr>
          <w:rFonts w:ascii="Calibri" w:hAnsi="Calibri"/>
        </w:rPr>
        <w:t>…</w:t>
      </w:r>
    </w:p>
    <w:p w:rsidR="00FD2E48" w:rsidRPr="00FD2E48" w:rsidRDefault="00FD2E4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E3BE5">
        <w:rPr>
          <w:rFonts w:ascii="Calibri" w:hAnsi="Calibri"/>
          <w:b/>
        </w:rPr>
        <w:t>Brattin</w:t>
      </w:r>
      <w:r w:rsidR="00AE3BE5">
        <w:rPr>
          <w:rFonts w:ascii="Calibri" w:hAnsi="Calibri"/>
          <w:b/>
        </w:rPr>
        <w:tab/>
      </w:r>
      <w:r w:rsidRPr="00FD2E48">
        <w:rPr>
          <w:rFonts w:ascii="Calibri" w:hAnsi="Calibri"/>
          <w:b/>
        </w:rPr>
        <w:tab/>
        <w:t>:05</w:t>
      </w:r>
      <w:r w:rsidRPr="00FD2E48">
        <w:rPr>
          <w:rFonts w:ascii="Calibri" w:hAnsi="Calibri"/>
          <w:b/>
        </w:rPr>
        <w:tab/>
        <w:t>Q: we’re doing that.</w:t>
      </w:r>
    </w:p>
    <w:p w:rsidR="00FD2E48" w:rsidRDefault="00FD2E48" w:rsidP="00F051F2">
      <w:pPr>
        <w:rPr>
          <w:rFonts w:ascii="Calibri" w:hAnsi="Calibri"/>
        </w:rPr>
      </w:pPr>
      <w:r>
        <w:rPr>
          <w:rFonts w:ascii="Calibri" w:hAnsi="Calibri"/>
        </w:rPr>
        <w:t>According to the measure, a voter would be taken from the list if he or she missed two general elections.</w:t>
      </w:r>
    </w:p>
    <w:p w:rsidR="00FD2E48" w:rsidRDefault="00FD2E48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Missouri Senate Minority Floor Leader John Rizzo of Independence told the sponsor he does not believe the bill spells it out in these words…</w:t>
      </w:r>
    </w:p>
    <w:p w:rsidR="007A7743" w:rsidRPr="00FD2E48" w:rsidRDefault="00FD2E4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D2E48">
        <w:rPr>
          <w:rFonts w:ascii="Calibri" w:hAnsi="Calibri"/>
          <w:b/>
        </w:rPr>
        <w:t xml:space="preserve">Rizzo </w:t>
      </w:r>
      <w:r w:rsidR="00AE3BE5">
        <w:rPr>
          <w:rFonts w:ascii="Calibri" w:hAnsi="Calibri"/>
          <w:b/>
        </w:rPr>
        <w:t>1</w:t>
      </w:r>
      <w:r w:rsidRPr="00FD2E48">
        <w:rPr>
          <w:rFonts w:ascii="Calibri" w:hAnsi="Calibri"/>
          <w:b/>
        </w:rPr>
        <w:tab/>
      </w:r>
      <w:r w:rsidRPr="00FD2E48">
        <w:rPr>
          <w:rFonts w:ascii="Calibri" w:hAnsi="Calibri"/>
          <w:b/>
        </w:rPr>
        <w:tab/>
        <w:t>:10</w:t>
      </w:r>
      <w:r w:rsidRPr="00FD2E48">
        <w:rPr>
          <w:rFonts w:ascii="Calibri" w:hAnsi="Calibri"/>
          <w:b/>
        </w:rPr>
        <w:tab/>
        <w:t>Q: be a general?</w:t>
      </w:r>
    </w:p>
    <w:p w:rsidR="00FD2E48" w:rsidRDefault="00FD2E48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44…</w:t>
      </w:r>
    </w:p>
    <w:p w:rsidR="00FD2E48" w:rsidRPr="002B25D6" w:rsidRDefault="002B25D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B25D6">
        <w:rPr>
          <w:rFonts w:ascii="Calibri" w:hAnsi="Calibri"/>
          <w:b/>
        </w:rPr>
        <w:t xml:space="preserve">Nat Snd </w:t>
      </w:r>
      <w:r w:rsidR="00AE3BE5">
        <w:rPr>
          <w:rFonts w:ascii="Calibri" w:hAnsi="Calibri"/>
          <w:b/>
        </w:rPr>
        <w:t>2</w:t>
      </w:r>
      <w:r w:rsidRPr="002B25D6">
        <w:rPr>
          <w:rFonts w:ascii="Calibri" w:hAnsi="Calibri"/>
          <w:b/>
        </w:rPr>
        <w:tab/>
        <w:t>:02</w:t>
      </w:r>
      <w:r w:rsidRPr="002B25D6">
        <w:rPr>
          <w:rFonts w:ascii="Calibri" w:hAnsi="Calibri"/>
          <w:b/>
        </w:rPr>
        <w:tab/>
        <w:t xml:space="preserve">Q: </w:t>
      </w:r>
      <w:r w:rsidR="00AE3BE5">
        <w:rPr>
          <w:rFonts w:ascii="Calibri" w:hAnsi="Calibri"/>
          <w:b/>
        </w:rPr>
        <w:t>is an open….</w:t>
      </w:r>
    </w:p>
    <w:p w:rsidR="002B25D6" w:rsidRDefault="001C691A" w:rsidP="00F051F2">
      <w:pPr>
        <w:rPr>
          <w:rFonts w:ascii="Calibri" w:hAnsi="Calibri"/>
        </w:rPr>
      </w:pPr>
      <w:r>
        <w:rPr>
          <w:rFonts w:ascii="Calibri" w:hAnsi="Calibri"/>
        </w:rPr>
        <w:t>Tu</w:t>
      </w:r>
      <w:r w:rsidR="002B25D6">
        <w:rPr>
          <w:rFonts w:ascii="Calibri" w:hAnsi="Calibri"/>
        </w:rPr>
        <w:t xml:space="preserve">esday saw the </w:t>
      </w:r>
      <w:hyperlink r:id="rId6" w:history="1">
        <w:r w:rsidR="002B25D6" w:rsidRPr="002B25D6">
          <w:rPr>
            <w:rStyle w:val="Hyperlink"/>
            <w:rFonts w:ascii="Calibri" w:hAnsi="Calibri"/>
          </w:rPr>
          <w:t>Missouri Senate Education and Workforce Development Committee</w:t>
        </w:r>
      </w:hyperlink>
      <w:r w:rsidR="002B25D6">
        <w:rPr>
          <w:rFonts w:ascii="Calibri" w:hAnsi="Calibri"/>
        </w:rPr>
        <w:t xml:space="preserve"> spend time on </w:t>
      </w:r>
      <w:hyperlink r:id="rId7" w:history="1">
        <w:r w:rsidR="002B25D6" w:rsidRPr="002B25D6">
          <w:rPr>
            <w:rStyle w:val="Hyperlink"/>
            <w:rFonts w:ascii="Calibri" w:hAnsi="Calibri"/>
          </w:rPr>
          <w:t>Senate Bill 5</w:t>
        </w:r>
      </w:hyperlink>
      <w:r w:rsidR="002B25D6">
        <w:rPr>
          <w:rFonts w:ascii="Calibri" w:hAnsi="Calibri"/>
        </w:rPr>
        <w:t>.</w:t>
      </w:r>
    </w:p>
    <w:p w:rsidR="002B25D6" w:rsidRDefault="00C01400" w:rsidP="00F051F2">
      <w:pPr>
        <w:rPr>
          <w:rFonts w:ascii="Calibri" w:hAnsi="Calibri"/>
        </w:rPr>
      </w:pPr>
      <w:r>
        <w:rPr>
          <w:rFonts w:ascii="Calibri" w:hAnsi="Calibri"/>
        </w:rPr>
        <w:t>Senator Andrew Koenig of Manchester is the sponsor. He says this measure seeks to allow</w:t>
      </w:r>
      <w:r w:rsidRPr="00C01400">
        <w:rPr>
          <w:rFonts w:ascii="Calibri" w:hAnsi="Calibri"/>
        </w:rPr>
        <w:t xml:space="preserve"> the enrollment of nonresident students in public school districts</w:t>
      </w:r>
      <w:r>
        <w:rPr>
          <w:rFonts w:ascii="Calibri" w:hAnsi="Calibri"/>
        </w:rPr>
        <w:t>…</w:t>
      </w:r>
    </w:p>
    <w:p w:rsidR="00C01400" w:rsidRPr="00C01400" w:rsidRDefault="00C014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01400">
        <w:rPr>
          <w:rFonts w:ascii="Calibri" w:hAnsi="Calibri"/>
          <w:b/>
        </w:rPr>
        <w:t>Koenig</w:t>
      </w:r>
      <w:r w:rsidR="00AE3BE5">
        <w:rPr>
          <w:rFonts w:ascii="Calibri" w:hAnsi="Calibri"/>
          <w:b/>
        </w:rPr>
        <w:tab/>
      </w:r>
      <w:r w:rsidRPr="00C01400">
        <w:rPr>
          <w:rFonts w:ascii="Calibri" w:hAnsi="Calibri"/>
          <w:b/>
        </w:rPr>
        <w:tab/>
        <w:t>:09</w:t>
      </w:r>
      <w:r w:rsidRPr="00C01400">
        <w:rPr>
          <w:rFonts w:ascii="Calibri" w:hAnsi="Calibri"/>
          <w:b/>
        </w:rPr>
        <w:tab/>
        <w:t>Q: or English proficiency.</w:t>
      </w:r>
    </w:p>
    <w:p w:rsidR="00C01400" w:rsidRDefault="00C01400" w:rsidP="00F051F2">
      <w:pPr>
        <w:rPr>
          <w:rFonts w:ascii="Calibri" w:hAnsi="Calibri"/>
        </w:rPr>
      </w:pPr>
      <w:r>
        <w:rPr>
          <w:rFonts w:ascii="Calibri" w:hAnsi="Calibri"/>
        </w:rPr>
        <w:t>Senator Doug Beck of St. Louis, who also serves on the panel, talks about changes made to the education foundation formula…</w:t>
      </w:r>
    </w:p>
    <w:p w:rsidR="00C01400" w:rsidRPr="00C01400" w:rsidRDefault="00C014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01400">
        <w:rPr>
          <w:rFonts w:ascii="Calibri" w:hAnsi="Calibri"/>
          <w:b/>
        </w:rPr>
        <w:t>Beck</w:t>
      </w:r>
      <w:r w:rsidRPr="00C01400">
        <w:rPr>
          <w:rFonts w:ascii="Calibri" w:hAnsi="Calibri"/>
          <w:b/>
        </w:rPr>
        <w:tab/>
      </w:r>
      <w:r w:rsidRPr="00C01400">
        <w:rPr>
          <w:rFonts w:ascii="Calibri" w:hAnsi="Calibri"/>
          <w:b/>
        </w:rPr>
        <w:tab/>
        <w:t>:10</w:t>
      </w:r>
      <w:r w:rsidRPr="00C01400">
        <w:rPr>
          <w:rFonts w:ascii="Calibri" w:hAnsi="Calibri"/>
          <w:b/>
        </w:rPr>
        <w:tab/>
        <w:t>Q: formula every year.</w:t>
      </w:r>
    </w:p>
    <w:p w:rsidR="00C01400" w:rsidRDefault="00C01400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5…</w:t>
      </w:r>
    </w:p>
    <w:p w:rsidR="001C691A" w:rsidRPr="001C691A" w:rsidRDefault="001C691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691A">
        <w:rPr>
          <w:rFonts w:ascii="Calibri" w:hAnsi="Calibri"/>
          <w:b/>
        </w:rPr>
        <w:t xml:space="preserve">Nat Snd </w:t>
      </w:r>
      <w:r w:rsidR="00AE3BE5">
        <w:rPr>
          <w:rFonts w:ascii="Calibri" w:hAnsi="Calibri"/>
          <w:b/>
        </w:rPr>
        <w:t>3</w:t>
      </w:r>
      <w:r w:rsidRPr="001C691A">
        <w:rPr>
          <w:rFonts w:ascii="Calibri" w:hAnsi="Calibri"/>
          <w:b/>
        </w:rPr>
        <w:tab/>
        <w:t>:02</w:t>
      </w:r>
      <w:r w:rsidRPr="001C691A">
        <w:rPr>
          <w:rFonts w:ascii="Calibri" w:hAnsi="Calibri"/>
          <w:b/>
        </w:rPr>
        <w:tab/>
        <w:t xml:space="preserve">Q: </w:t>
      </w:r>
      <w:r w:rsidR="00AE3BE5">
        <w:rPr>
          <w:rFonts w:ascii="Calibri" w:hAnsi="Calibri"/>
          <w:b/>
        </w:rPr>
        <w:t>many of you….</w:t>
      </w:r>
    </w:p>
    <w:p w:rsidR="001C691A" w:rsidRDefault="001C691A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Wednesday morning saw the </w:t>
      </w:r>
      <w:hyperlink r:id="rId8" w:history="1">
        <w:r w:rsidRPr="001C691A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 xml:space="preserve"> take up </w:t>
      </w:r>
      <w:hyperlink r:id="rId9" w:history="1">
        <w:r w:rsidRPr="001C691A">
          <w:rPr>
            <w:rStyle w:val="Hyperlink"/>
            <w:rFonts w:ascii="Calibri" w:hAnsi="Calibri"/>
          </w:rPr>
          <w:t>Senate Bill 78</w:t>
        </w:r>
      </w:hyperlink>
      <w:r>
        <w:rPr>
          <w:rFonts w:ascii="Calibri" w:hAnsi="Calibri"/>
        </w:rPr>
        <w:t>.</w:t>
      </w:r>
    </w:p>
    <w:p w:rsidR="001C691A" w:rsidRDefault="001C691A" w:rsidP="00F051F2">
      <w:pPr>
        <w:rPr>
          <w:rFonts w:ascii="Calibri" w:hAnsi="Calibri"/>
        </w:rPr>
      </w:pPr>
      <w:r>
        <w:rPr>
          <w:rFonts w:ascii="Calibri" w:hAnsi="Calibri"/>
        </w:rPr>
        <w:t>Senator Nick Schroer of O’Fallon is the sponsor. He tells colleagues his proposal would m</w:t>
      </w:r>
      <w:r w:rsidRPr="001C691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C691A">
        <w:rPr>
          <w:rFonts w:ascii="Calibri" w:hAnsi="Calibri"/>
        </w:rPr>
        <w:t xml:space="preserve"> provisions relating to the operation of certain law enforcement agencies</w:t>
      </w:r>
      <w:r>
        <w:rPr>
          <w:rFonts w:ascii="Calibri" w:hAnsi="Calibri"/>
        </w:rPr>
        <w:t>…</w:t>
      </w:r>
    </w:p>
    <w:p w:rsidR="001C691A" w:rsidRPr="001C691A" w:rsidRDefault="001C691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832E1">
        <w:rPr>
          <w:rFonts w:ascii="Calibri" w:hAnsi="Calibri"/>
          <w:b/>
        </w:rPr>
        <w:t>Schroer</w:t>
      </w:r>
      <w:r w:rsidRPr="001C691A">
        <w:rPr>
          <w:rFonts w:ascii="Calibri" w:hAnsi="Calibri"/>
          <w:b/>
        </w:rPr>
        <w:tab/>
        <w:t>:09</w:t>
      </w:r>
      <w:r w:rsidRPr="001C691A">
        <w:rPr>
          <w:rFonts w:ascii="Calibri" w:hAnsi="Calibri"/>
          <w:b/>
        </w:rPr>
        <w:tab/>
        <w:t>Q: decimated by crime.</w:t>
      </w:r>
    </w:p>
    <w:p w:rsidR="001C691A" w:rsidRDefault="001C691A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Brian Williams of University City pointed out St. Louis is not the only law enforcement agency facing a personnel shortage…</w:t>
      </w:r>
    </w:p>
    <w:p w:rsidR="001C691A" w:rsidRPr="001C691A" w:rsidRDefault="001C691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832E1">
        <w:rPr>
          <w:rFonts w:ascii="Calibri" w:hAnsi="Calibri"/>
          <w:b/>
        </w:rPr>
        <w:t>Williams</w:t>
      </w:r>
      <w:r w:rsidRPr="001C691A">
        <w:rPr>
          <w:rFonts w:ascii="Calibri" w:hAnsi="Calibri"/>
          <w:b/>
        </w:rPr>
        <w:tab/>
        <w:t>:06</w:t>
      </w:r>
      <w:r w:rsidRPr="001C691A">
        <w:rPr>
          <w:rFonts w:ascii="Calibri" w:hAnsi="Calibri"/>
          <w:b/>
        </w:rPr>
        <w:tab/>
        <w:t>Q: City of St. Louis.</w:t>
      </w:r>
    </w:p>
    <w:p w:rsidR="001C691A" w:rsidRDefault="001C691A" w:rsidP="00F051F2">
      <w:pPr>
        <w:rPr>
          <w:rFonts w:ascii="Calibri" w:hAnsi="Calibri"/>
        </w:rPr>
      </w:pPr>
      <w:r>
        <w:rPr>
          <w:rFonts w:ascii="Calibri" w:hAnsi="Calibri"/>
        </w:rPr>
        <w:t>Senate Bill 78 awaits a final committee decision…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832E1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E372A8">
        <w:rPr>
          <w:rFonts w:ascii="Calibri" w:hAnsi="Calibri"/>
          <w:b/>
        </w:rPr>
        <w:t>08</w:t>
      </w:r>
      <w:r w:rsidR="007F4544">
        <w:rPr>
          <w:rFonts w:ascii="Calibri" w:hAnsi="Calibri"/>
          <w:b/>
        </w:rPr>
        <w:tab/>
        <w:t xml:space="preserve">Q: </w:t>
      </w:r>
      <w:r w:rsidR="00E372A8">
        <w:rPr>
          <w:rFonts w:ascii="Calibri" w:hAnsi="Calibri"/>
          <w:b/>
        </w:rPr>
        <w:t>out of 50.</w:t>
      </w:r>
    </w:p>
    <w:p w:rsidR="007F4544" w:rsidRDefault="001C691A" w:rsidP="00F051F2">
      <w:pPr>
        <w:rPr>
          <w:rFonts w:ascii="Calibri" w:hAnsi="Calibri"/>
        </w:rPr>
      </w:pPr>
      <w:r>
        <w:rPr>
          <w:rFonts w:ascii="Calibri" w:hAnsi="Calibri"/>
        </w:rPr>
        <w:t>Also</w:t>
      </w:r>
      <w:r w:rsidR="002B25D6">
        <w:rPr>
          <w:rFonts w:ascii="Calibri" w:hAnsi="Calibri"/>
        </w:rPr>
        <w:t xml:space="preserve"> </w:t>
      </w:r>
      <w:r>
        <w:rPr>
          <w:rFonts w:ascii="Calibri" w:hAnsi="Calibri"/>
        </w:rPr>
        <w:t>this week</w:t>
      </w:r>
      <w:r w:rsidR="002B25D6">
        <w:rPr>
          <w:rFonts w:ascii="Calibri" w:hAnsi="Calibri"/>
        </w:rPr>
        <w:t>, t</w:t>
      </w:r>
      <w:r w:rsidR="00E372A8">
        <w:rPr>
          <w:rFonts w:ascii="Calibri" w:hAnsi="Calibri"/>
        </w:rPr>
        <w:t xml:space="preserve">he </w:t>
      </w:r>
      <w:hyperlink r:id="rId10" w:history="1">
        <w:r w:rsidR="00E372A8" w:rsidRPr="00E372A8">
          <w:rPr>
            <w:rStyle w:val="Hyperlink"/>
            <w:rFonts w:ascii="Calibri" w:hAnsi="Calibri"/>
          </w:rPr>
          <w:t>Missouri Senate Appropriations Committee</w:t>
        </w:r>
      </w:hyperlink>
      <w:r w:rsidR="00E372A8">
        <w:rPr>
          <w:rFonts w:ascii="Calibri" w:hAnsi="Calibri"/>
        </w:rPr>
        <w:t xml:space="preserve"> started delving into the proposed budget for the next fiscal year.</w:t>
      </w:r>
    </w:p>
    <w:p w:rsidR="00E372A8" w:rsidRDefault="00E372A8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he does not see the need for an “us vs</w:t>
      </w:r>
      <w:r w:rsidR="007A7743">
        <w:rPr>
          <w:rFonts w:ascii="Calibri" w:hAnsi="Calibri"/>
        </w:rPr>
        <w:t>.</w:t>
      </w:r>
      <w:r>
        <w:rPr>
          <w:rFonts w:ascii="Calibri" w:hAnsi="Calibri"/>
        </w:rPr>
        <w:t xml:space="preserve"> them” mentality on the budget…</w:t>
      </w:r>
    </w:p>
    <w:p w:rsidR="00E372A8" w:rsidRPr="00E372A8" w:rsidRDefault="00E372A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832E1">
        <w:rPr>
          <w:rFonts w:ascii="Calibri" w:hAnsi="Calibri"/>
          <w:b/>
        </w:rPr>
        <w:t>Rowden</w:t>
      </w:r>
      <w:r w:rsidRPr="00E372A8">
        <w:rPr>
          <w:rFonts w:ascii="Calibri" w:hAnsi="Calibri"/>
          <w:b/>
        </w:rPr>
        <w:tab/>
        <w:t>:08</w:t>
      </w:r>
      <w:r w:rsidRPr="00E372A8">
        <w:rPr>
          <w:rFonts w:ascii="Calibri" w:hAnsi="Calibri"/>
          <w:b/>
        </w:rPr>
        <w:tab/>
        <w:t>Q: opportunities for kids.</w:t>
      </w:r>
    </w:p>
    <w:p w:rsidR="00E372A8" w:rsidRDefault="00FD2E48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E372A8">
        <w:rPr>
          <w:rFonts w:ascii="Calibri" w:hAnsi="Calibri"/>
        </w:rPr>
        <w:t xml:space="preserve"> Rizzo adds he is on-board with many of the priorities the governor has…</w:t>
      </w:r>
    </w:p>
    <w:p w:rsidR="00E372A8" w:rsidRPr="00E372A8" w:rsidRDefault="00E372A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372A8">
        <w:rPr>
          <w:rFonts w:ascii="Calibri" w:hAnsi="Calibri"/>
          <w:b/>
        </w:rPr>
        <w:t xml:space="preserve">Rizzo </w:t>
      </w:r>
      <w:r w:rsidR="004832E1">
        <w:rPr>
          <w:rFonts w:ascii="Calibri" w:hAnsi="Calibri"/>
          <w:b/>
        </w:rPr>
        <w:t>2</w:t>
      </w:r>
      <w:r w:rsidRPr="00E372A8">
        <w:rPr>
          <w:rFonts w:ascii="Calibri" w:hAnsi="Calibri"/>
          <w:b/>
        </w:rPr>
        <w:tab/>
      </w:r>
      <w:r w:rsidRPr="00E372A8">
        <w:rPr>
          <w:rFonts w:ascii="Calibri" w:hAnsi="Calibri"/>
          <w:b/>
        </w:rPr>
        <w:tab/>
        <w:t>:11</w:t>
      </w:r>
      <w:r w:rsidRPr="00E372A8">
        <w:rPr>
          <w:rFonts w:ascii="Calibri" w:hAnsi="Calibri"/>
          <w:b/>
        </w:rPr>
        <w:tab/>
        <w:t>Q: in higher education.</w:t>
      </w:r>
    </w:p>
    <w:p w:rsidR="001C691A" w:rsidRPr="00D108CC" w:rsidRDefault="00D108C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108CC">
        <w:rPr>
          <w:rFonts w:ascii="Calibri" w:hAnsi="Calibri"/>
          <w:b/>
        </w:rPr>
        <w:t>Nat Snd 5</w:t>
      </w:r>
      <w:r w:rsidRPr="00D108CC">
        <w:rPr>
          <w:rFonts w:ascii="Calibri" w:hAnsi="Calibri"/>
          <w:b/>
        </w:rPr>
        <w:tab/>
        <w:t>:02</w:t>
      </w:r>
      <w:r w:rsidRPr="00D108CC">
        <w:rPr>
          <w:rFonts w:ascii="Calibri" w:hAnsi="Calibri"/>
          <w:b/>
        </w:rPr>
        <w:tab/>
        <w:t xml:space="preserve">Q: </w:t>
      </w:r>
      <w:r w:rsidR="004832E1">
        <w:rPr>
          <w:rFonts w:ascii="Calibri" w:hAnsi="Calibri"/>
          <w:b/>
        </w:rPr>
        <w:t>business coming before….</w:t>
      </w:r>
    </w:p>
    <w:p w:rsidR="00D108CC" w:rsidRPr="001C691A" w:rsidRDefault="00D108CC" w:rsidP="00F051F2">
      <w:pPr>
        <w:rPr>
          <w:rFonts w:ascii="Calibri" w:hAnsi="Calibri"/>
        </w:rPr>
      </w:pPr>
      <w:r>
        <w:rPr>
          <w:rFonts w:ascii="Calibri" w:hAnsi="Calibri"/>
        </w:rPr>
        <w:t>With four weeks of session now complete, the Missouri Senate will return to action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D163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C691A"/>
    <w:rsid w:val="00202BDC"/>
    <w:rsid w:val="00284C42"/>
    <w:rsid w:val="002B0232"/>
    <w:rsid w:val="002B1A13"/>
    <w:rsid w:val="002B25D6"/>
    <w:rsid w:val="00301BCF"/>
    <w:rsid w:val="003C0B05"/>
    <w:rsid w:val="00444425"/>
    <w:rsid w:val="004832E1"/>
    <w:rsid w:val="004C2612"/>
    <w:rsid w:val="00522830"/>
    <w:rsid w:val="0055150F"/>
    <w:rsid w:val="005D5427"/>
    <w:rsid w:val="007428D8"/>
    <w:rsid w:val="00781232"/>
    <w:rsid w:val="007A55DA"/>
    <w:rsid w:val="007A7743"/>
    <w:rsid w:val="007F4544"/>
    <w:rsid w:val="00815EC9"/>
    <w:rsid w:val="00823A29"/>
    <w:rsid w:val="00842DAF"/>
    <w:rsid w:val="008A328F"/>
    <w:rsid w:val="008D1630"/>
    <w:rsid w:val="008F722E"/>
    <w:rsid w:val="0094316F"/>
    <w:rsid w:val="00A460FC"/>
    <w:rsid w:val="00A6143E"/>
    <w:rsid w:val="00A6658D"/>
    <w:rsid w:val="00AB3BA0"/>
    <w:rsid w:val="00AB465F"/>
    <w:rsid w:val="00AD6F7C"/>
    <w:rsid w:val="00AE3BE5"/>
    <w:rsid w:val="00AE6F8E"/>
    <w:rsid w:val="00B23564"/>
    <w:rsid w:val="00B44781"/>
    <w:rsid w:val="00B80979"/>
    <w:rsid w:val="00B92A69"/>
    <w:rsid w:val="00B973EC"/>
    <w:rsid w:val="00BD3391"/>
    <w:rsid w:val="00C01400"/>
    <w:rsid w:val="00C02702"/>
    <w:rsid w:val="00C1785B"/>
    <w:rsid w:val="00C35246"/>
    <w:rsid w:val="00C52AD9"/>
    <w:rsid w:val="00D1078D"/>
    <w:rsid w:val="00D108CC"/>
    <w:rsid w:val="00D30087"/>
    <w:rsid w:val="00D60E22"/>
    <w:rsid w:val="00D70338"/>
    <w:rsid w:val="00DC3932"/>
    <w:rsid w:val="00E00E95"/>
    <w:rsid w:val="00E241DB"/>
    <w:rsid w:val="00E372A8"/>
    <w:rsid w:val="00F041F8"/>
    <w:rsid w:val="00F051F2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F9F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Committees/CommitteeDetails/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3info/bts_web/Bill.aspx?SessionType=R&amp;BillID=445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Committees/CommitteeDetails/75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3info/bts_web/Bill.aspx?SessionType=R&amp;BillID=44633" TargetMode="External"/><Relationship Id="rId10" Type="http://schemas.openxmlformats.org/officeDocument/2006/relationships/hyperlink" Target="https://www.senate.mo.gov/Committees/CommitteeDetails/3" TargetMode="External"/><Relationship Id="rId4" Type="http://schemas.openxmlformats.org/officeDocument/2006/relationships/hyperlink" Target="https://www.senate.mo.gov/Committees/CommitteeDetails/40" TargetMode="External"/><Relationship Id="rId9" Type="http://schemas.openxmlformats.org/officeDocument/2006/relationships/hyperlink" Target="https://www.senate.mo.gov/23info/bts_web/Bill.aspx?SessionType=R&amp;BillID=44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2023-01-23T16:48:00Z</dcterms:created>
  <dcterms:modified xsi:type="dcterms:W3CDTF">2023-01-27T16:11:00Z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