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03910" w:rsidP="00456E6C">
      <w:pPr>
        <w:jc w:val="both"/>
        <w:rPr>
          <w:rFonts w:asciiTheme="minorHAnsi" w:hAnsiTheme="minorHAnsi"/>
        </w:rPr>
      </w:pPr>
      <w:r>
        <w:rPr>
          <w:rFonts w:asciiTheme="minorHAnsi" w:hAnsiTheme="minorHAnsi"/>
        </w:rPr>
        <w:t>Dec. 11, 1855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85D9D">
        <w:rPr>
          <w:rFonts w:asciiTheme="minorHAnsi" w:hAnsiTheme="minorHAnsi"/>
        </w:rPr>
        <w:t>Dec. 11, 1855, third-to-last day of the Adjourned Session of the 18th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85D9D" w:rsidP="00456E6C">
      <w:pPr>
        <w:jc w:val="both"/>
        <w:rPr>
          <w:rFonts w:asciiTheme="minorHAnsi" w:hAnsiTheme="minorHAnsi"/>
        </w:rPr>
      </w:pPr>
      <w:r>
        <w:rPr>
          <w:rFonts w:asciiTheme="minorHAnsi" w:hAnsiTheme="minorHAnsi"/>
        </w:rPr>
        <w:t>This was a Tuesday, and among the many sessions devoted — at least in part — to railroads</w:t>
      </w:r>
      <w:r w:rsidR="00FE32A0" w:rsidRPr="00B6707F">
        <w:rPr>
          <w:rFonts w:asciiTheme="minorHAnsi" w:hAnsiTheme="minorHAnsi"/>
        </w:rPr>
        <w:t>.</w:t>
      </w:r>
    </w:p>
    <w:p w:rsidR="00E85D9D" w:rsidRDefault="00E85D9D" w:rsidP="00456E6C">
      <w:pPr>
        <w:jc w:val="both"/>
        <w:rPr>
          <w:rFonts w:asciiTheme="minorHAnsi" w:hAnsiTheme="minorHAnsi"/>
        </w:rPr>
      </w:pPr>
    </w:p>
    <w:p w:rsidR="00E85D9D" w:rsidRDefault="005055A1" w:rsidP="00456E6C">
      <w:pPr>
        <w:jc w:val="both"/>
        <w:rPr>
          <w:rFonts w:asciiTheme="minorHAnsi" w:hAnsiTheme="minorHAnsi"/>
        </w:rPr>
      </w:pPr>
      <w:r>
        <w:rPr>
          <w:rFonts w:asciiTheme="minorHAnsi" w:hAnsiTheme="minorHAnsi"/>
        </w:rPr>
        <w:t xml:space="preserve">The day began with Messages from the Missouri House of Representatives, informing senators multiple bills </w:t>
      </w:r>
      <w:r w:rsidR="000A4396">
        <w:rPr>
          <w:rFonts w:asciiTheme="minorHAnsi" w:hAnsiTheme="minorHAnsi"/>
        </w:rPr>
        <w:t>were moving along, including one to finish railroads and another measure that would establish a probate court in several Missouri counties.</w:t>
      </w:r>
    </w:p>
    <w:p w:rsidR="000A4396" w:rsidRDefault="000A4396" w:rsidP="00456E6C">
      <w:pPr>
        <w:jc w:val="both"/>
        <w:rPr>
          <w:rFonts w:asciiTheme="minorHAnsi" w:hAnsiTheme="minorHAnsi"/>
        </w:rPr>
      </w:pPr>
    </w:p>
    <w:p w:rsidR="000A4396" w:rsidRDefault="000A4396" w:rsidP="00456E6C">
      <w:pPr>
        <w:jc w:val="both"/>
        <w:rPr>
          <w:rFonts w:asciiTheme="minorHAnsi" w:hAnsiTheme="minorHAnsi"/>
        </w:rPr>
      </w:pPr>
      <w:r>
        <w:rPr>
          <w:rFonts w:asciiTheme="minorHAnsi" w:hAnsiTheme="minorHAnsi"/>
        </w:rPr>
        <w:t>Following this, a resolution was offered to allow both the Missouri Senate and Missouri House to adjourn, sine day, the following day. An amendment was then offered to change it to the 13th. The resolution then failed on a 15-15 vote, with three senators absent. Another amendment was then offered to adjourn, and this is the wording: “when we get through with the business of the session.” The resolution then passed, 17 to 13.</w:t>
      </w:r>
    </w:p>
    <w:p w:rsidR="000A4396" w:rsidRDefault="000A4396" w:rsidP="00456E6C">
      <w:pPr>
        <w:jc w:val="both"/>
        <w:rPr>
          <w:rFonts w:asciiTheme="minorHAnsi" w:hAnsiTheme="minorHAnsi"/>
        </w:rPr>
      </w:pPr>
    </w:p>
    <w:p w:rsidR="000A4396" w:rsidRDefault="00DD0FCD" w:rsidP="00456E6C">
      <w:pPr>
        <w:jc w:val="both"/>
        <w:rPr>
          <w:rFonts w:asciiTheme="minorHAnsi" w:hAnsiTheme="minorHAnsi"/>
        </w:rPr>
      </w:pPr>
      <w:r>
        <w:rPr>
          <w:rFonts w:asciiTheme="minorHAnsi" w:hAnsiTheme="minorHAnsi"/>
        </w:rPr>
        <w:t>Several hours would then be spent on other legislation before a break. Lawmakers would return and spend more time on items before an adjournment until the next morning.</w:t>
      </w:r>
    </w:p>
    <w:p w:rsidR="00DD0FCD" w:rsidRDefault="00DD0FCD" w:rsidP="00456E6C">
      <w:pPr>
        <w:jc w:val="both"/>
        <w:rPr>
          <w:rFonts w:asciiTheme="minorHAnsi" w:hAnsiTheme="minorHAnsi"/>
        </w:rPr>
      </w:pPr>
    </w:p>
    <w:p w:rsidR="00DD0FCD" w:rsidRPr="00B6707F" w:rsidRDefault="00DD0FCD" w:rsidP="00456E6C">
      <w:pPr>
        <w:jc w:val="both"/>
        <w:rPr>
          <w:rFonts w:asciiTheme="minorHAnsi" w:hAnsiTheme="minorHAnsi"/>
        </w:rPr>
      </w:pPr>
      <w:r>
        <w:rPr>
          <w:rFonts w:asciiTheme="minorHAnsi" w:hAnsiTheme="minorHAnsi"/>
        </w:rPr>
        <w:t>B</w:t>
      </w:r>
      <w:r w:rsidR="00E916DC">
        <w:rPr>
          <w:rFonts w:asciiTheme="minorHAnsi" w:hAnsiTheme="minorHAnsi"/>
        </w:rPr>
        <w:t>y</w:t>
      </w:r>
      <w:bookmarkStart w:id="0" w:name="_GoBack"/>
      <w:bookmarkEnd w:id="0"/>
      <w:r>
        <w:rPr>
          <w:rFonts w:asciiTheme="minorHAnsi" w:hAnsiTheme="minorHAnsi"/>
        </w:rPr>
        <w:t xml:space="preserve"> the way, senators would “get through with the business of the session” on Dec. 13.</w:t>
      </w:r>
    </w:p>
    <w:p w:rsidR="00B71292" w:rsidRPr="00B6707F" w:rsidRDefault="00B71292" w:rsidP="00456E6C">
      <w:pPr>
        <w:jc w:val="both"/>
        <w:rPr>
          <w:rFonts w:asciiTheme="minorHAnsi" w:hAnsiTheme="minorHAnsi"/>
        </w:rPr>
      </w:pPr>
    </w:p>
    <w:p w:rsidR="00EC4925" w:rsidRPr="00B6707F" w:rsidRDefault="00E85D9D" w:rsidP="00456E6C">
      <w:pPr>
        <w:jc w:val="both"/>
        <w:rPr>
          <w:rFonts w:asciiTheme="minorHAnsi" w:hAnsiTheme="minorHAnsi"/>
        </w:rPr>
      </w:pPr>
      <w:r>
        <w:rPr>
          <w:rFonts w:asciiTheme="minorHAnsi" w:hAnsiTheme="minorHAnsi"/>
        </w:rPr>
        <w:t>December 11, 1855, closing in on the end of the Adjourned Session of the 18th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D0FCD" w:rsidRDefault="00DD0FCD" w:rsidP="00456E6C">
      <w:pPr>
        <w:jc w:val="both"/>
        <w:rPr>
          <w:rFonts w:ascii="Calibri" w:hAnsi="Calibri"/>
        </w:rPr>
      </w:pPr>
    </w:p>
    <w:p w:rsidR="00DD0FCD" w:rsidRDefault="00DD0FCD"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E85D9D" w:rsidRPr="00E85D9D">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916D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916D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396"/>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910"/>
    <w:rsid w:val="00503A3C"/>
    <w:rsid w:val="0050433E"/>
    <w:rsid w:val="005045E6"/>
    <w:rsid w:val="005055A1"/>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0FCD"/>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5D9D"/>
    <w:rsid w:val="00E86591"/>
    <w:rsid w:val="00E86DBB"/>
    <w:rsid w:val="00E86E42"/>
    <w:rsid w:val="00E86E99"/>
    <w:rsid w:val="00E8772C"/>
    <w:rsid w:val="00E87811"/>
    <w:rsid w:val="00E901E0"/>
    <w:rsid w:val="00E90F0A"/>
    <w:rsid w:val="00E916DC"/>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96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13161/rec/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2023-06-12T19:44:00Z</dcterms:created>
  <dcterms:modified xsi:type="dcterms:W3CDTF">2023-06-15T19:21:00Z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