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CF28BD" w:rsidP="00456E6C">
      <w:pPr>
        <w:jc w:val="both"/>
        <w:rPr>
          <w:rFonts w:asciiTheme="minorHAnsi" w:hAnsiTheme="minorHAnsi"/>
        </w:rPr>
      </w:pPr>
      <w:r>
        <w:rPr>
          <w:rFonts w:asciiTheme="minorHAnsi" w:hAnsiTheme="minorHAnsi"/>
        </w:rPr>
        <w:t>Oct. 24, 1933</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566963">
        <w:rPr>
          <w:rFonts w:asciiTheme="minorHAnsi" w:hAnsiTheme="minorHAnsi"/>
        </w:rPr>
        <w:t>Oct. 24, 1933, sixth day of the Extra Session of the 57th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566963" w:rsidP="00456E6C">
      <w:pPr>
        <w:jc w:val="both"/>
        <w:rPr>
          <w:rFonts w:asciiTheme="minorHAnsi" w:hAnsiTheme="minorHAnsi"/>
        </w:rPr>
      </w:pPr>
      <w:r>
        <w:rPr>
          <w:rFonts w:asciiTheme="minorHAnsi" w:hAnsiTheme="minorHAnsi"/>
        </w:rPr>
        <w:t>This was a Tuesday</w:t>
      </w:r>
      <w:r w:rsidR="00FE32A0" w:rsidRPr="00B6707F">
        <w:rPr>
          <w:rFonts w:asciiTheme="minorHAnsi" w:hAnsiTheme="minorHAnsi"/>
        </w:rPr>
        <w:t>.</w:t>
      </w:r>
      <w:r>
        <w:rPr>
          <w:rFonts w:asciiTheme="minorHAnsi" w:hAnsiTheme="minorHAnsi"/>
        </w:rPr>
        <w:t xml:space="preserve"> There were 29 senators present and five absent with leave.</w:t>
      </w:r>
    </w:p>
    <w:p w:rsidR="00566963" w:rsidRDefault="00566963" w:rsidP="00456E6C">
      <w:pPr>
        <w:jc w:val="both"/>
        <w:rPr>
          <w:rFonts w:asciiTheme="minorHAnsi" w:hAnsiTheme="minorHAnsi"/>
        </w:rPr>
      </w:pPr>
    </w:p>
    <w:p w:rsidR="00566963" w:rsidRDefault="00566963" w:rsidP="00456E6C">
      <w:pPr>
        <w:jc w:val="both"/>
        <w:rPr>
          <w:rFonts w:asciiTheme="minorHAnsi" w:hAnsiTheme="minorHAnsi"/>
        </w:rPr>
      </w:pPr>
      <w:r>
        <w:rPr>
          <w:rFonts w:asciiTheme="minorHAnsi" w:hAnsiTheme="minorHAnsi"/>
        </w:rPr>
        <w:t>Nearly two-dozen points were made in the governor’s call for this extra session. Most of these related to taxation and revenue building, not just for the state, but also for cities and counties throughout Missouri. This included the anticipated repeal of Prohibition, which would come in the 21st Amendment.</w:t>
      </w:r>
    </w:p>
    <w:p w:rsidR="00566963" w:rsidRDefault="00566963" w:rsidP="00456E6C">
      <w:pPr>
        <w:jc w:val="both"/>
        <w:rPr>
          <w:rFonts w:asciiTheme="minorHAnsi" w:hAnsiTheme="minorHAnsi"/>
        </w:rPr>
      </w:pPr>
    </w:p>
    <w:p w:rsidR="00566963" w:rsidRDefault="00566963" w:rsidP="00456E6C">
      <w:pPr>
        <w:jc w:val="both"/>
        <w:rPr>
          <w:rFonts w:asciiTheme="minorHAnsi" w:hAnsiTheme="minorHAnsi"/>
        </w:rPr>
      </w:pPr>
      <w:r>
        <w:rPr>
          <w:rFonts w:asciiTheme="minorHAnsi" w:hAnsiTheme="minorHAnsi"/>
        </w:rPr>
        <w:t>The day started with dozens of gubernatorial appointments, which is standard to happen in most every extra session.</w:t>
      </w:r>
    </w:p>
    <w:p w:rsidR="00566963" w:rsidRDefault="00566963" w:rsidP="00456E6C">
      <w:pPr>
        <w:jc w:val="both"/>
        <w:rPr>
          <w:rFonts w:asciiTheme="minorHAnsi" w:hAnsiTheme="minorHAnsi"/>
        </w:rPr>
      </w:pPr>
    </w:p>
    <w:p w:rsidR="00566963" w:rsidRDefault="00566963" w:rsidP="00456E6C">
      <w:pPr>
        <w:jc w:val="both"/>
        <w:rPr>
          <w:rFonts w:asciiTheme="minorHAnsi" w:hAnsiTheme="minorHAnsi"/>
        </w:rPr>
      </w:pPr>
      <w:r>
        <w:rPr>
          <w:rFonts w:asciiTheme="minorHAnsi" w:hAnsiTheme="minorHAnsi"/>
        </w:rPr>
        <w:t>Senate Resolution 8 would then be introduced. It related to the legislation coming from this extra session, and its relation to disbursing relief payments to citizens. It asked for a commission to be created, in order to get the money out properly. It also asked the Legislature be kept updated on payments and how much money would be left in the fund.</w:t>
      </w:r>
    </w:p>
    <w:p w:rsidR="00566963" w:rsidRDefault="00566963" w:rsidP="00456E6C">
      <w:pPr>
        <w:jc w:val="both"/>
        <w:rPr>
          <w:rFonts w:asciiTheme="minorHAnsi" w:hAnsiTheme="minorHAnsi"/>
        </w:rPr>
      </w:pPr>
    </w:p>
    <w:p w:rsidR="00566963" w:rsidRDefault="00566963" w:rsidP="00456E6C">
      <w:pPr>
        <w:jc w:val="both"/>
        <w:rPr>
          <w:rFonts w:asciiTheme="minorHAnsi" w:hAnsiTheme="minorHAnsi"/>
        </w:rPr>
      </w:pPr>
      <w:r>
        <w:rPr>
          <w:rFonts w:asciiTheme="minorHAnsi" w:hAnsiTheme="minorHAnsi"/>
        </w:rPr>
        <w:t xml:space="preserve">Senate Joint and Concurrent Resolution </w:t>
      </w:r>
      <w:r w:rsidR="001C064D">
        <w:rPr>
          <w:rFonts w:asciiTheme="minorHAnsi" w:hAnsiTheme="minorHAnsi"/>
        </w:rPr>
        <w:t>2 was then second-read and referred to committee. This would put a two-cent gas tax on the ballot.</w:t>
      </w:r>
    </w:p>
    <w:p w:rsidR="001C064D" w:rsidRDefault="001C064D" w:rsidP="00456E6C">
      <w:pPr>
        <w:jc w:val="both"/>
        <w:rPr>
          <w:rFonts w:asciiTheme="minorHAnsi" w:hAnsiTheme="minorHAnsi"/>
        </w:rPr>
      </w:pPr>
    </w:p>
    <w:p w:rsidR="001C064D" w:rsidRPr="00B6707F" w:rsidRDefault="001C064D" w:rsidP="00456E6C">
      <w:pPr>
        <w:jc w:val="both"/>
        <w:rPr>
          <w:rFonts w:asciiTheme="minorHAnsi" w:hAnsiTheme="minorHAnsi"/>
        </w:rPr>
      </w:pPr>
      <w:r>
        <w:rPr>
          <w:rFonts w:asciiTheme="minorHAnsi" w:hAnsiTheme="minorHAnsi"/>
        </w:rPr>
        <w:t>Other legislation was also referred to committee. Missouri senators would then move to adjourn, under the rules, in an extra session that would continue through the following Jan. 12.</w:t>
      </w:r>
    </w:p>
    <w:p w:rsidR="00B71292" w:rsidRPr="00B6707F" w:rsidRDefault="00B71292" w:rsidP="00456E6C">
      <w:pPr>
        <w:jc w:val="both"/>
        <w:rPr>
          <w:rFonts w:asciiTheme="minorHAnsi" w:hAnsiTheme="minorHAnsi"/>
        </w:rPr>
      </w:pPr>
    </w:p>
    <w:p w:rsidR="00EC4925" w:rsidRPr="00B6707F" w:rsidRDefault="00566963" w:rsidP="00456E6C">
      <w:pPr>
        <w:jc w:val="both"/>
        <w:rPr>
          <w:rFonts w:asciiTheme="minorHAnsi" w:hAnsiTheme="minorHAnsi"/>
        </w:rPr>
      </w:pPr>
      <w:r>
        <w:rPr>
          <w:rFonts w:asciiTheme="minorHAnsi" w:hAnsiTheme="minorHAnsi"/>
        </w:rPr>
        <w:t>October 24, 1933</w:t>
      </w:r>
      <w:r w:rsidR="00A03295" w:rsidRPr="00B6707F">
        <w:rPr>
          <w:rFonts w:asciiTheme="minorHAnsi" w:hAnsiTheme="minorHAnsi"/>
        </w:rPr>
        <w:t>, the date marking</w:t>
      </w:r>
      <w:r>
        <w:rPr>
          <w:rFonts w:asciiTheme="minorHAnsi" w:hAnsiTheme="minorHAnsi"/>
        </w:rPr>
        <w:t xml:space="preserve"> the sixth day of the Extra Session of the 57th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566963" w:rsidRPr="00566963">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1C064D">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1C064D">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064D"/>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963"/>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8BD"/>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43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120551/rec/1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2023-08-17T16:26:00Z</dcterms:created>
  <dcterms:modified xsi:type="dcterms:W3CDTF">2023-08-17T16:43:00Z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