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E742E" w:rsidP="00456E6C">
      <w:pPr>
        <w:jc w:val="both"/>
        <w:rPr>
          <w:rFonts w:asciiTheme="minorHAnsi" w:hAnsiTheme="minorHAnsi"/>
        </w:rPr>
      </w:pPr>
      <w:r>
        <w:rPr>
          <w:rFonts w:asciiTheme="minorHAnsi" w:hAnsiTheme="minorHAnsi"/>
        </w:rPr>
        <w:t>Oct. 12, 1949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C36BC">
        <w:rPr>
          <w:rFonts w:asciiTheme="minorHAnsi" w:hAnsiTheme="minorHAnsi"/>
        </w:rPr>
        <w:t>Oct. 12, 1949, 81st day of the Regular Session of the 65th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C36BC" w:rsidP="00456E6C">
      <w:pPr>
        <w:jc w:val="both"/>
        <w:rPr>
          <w:rFonts w:asciiTheme="minorHAnsi" w:hAnsiTheme="minorHAnsi"/>
        </w:rPr>
      </w:pPr>
      <w:r>
        <w:rPr>
          <w:rFonts w:asciiTheme="minorHAnsi" w:hAnsiTheme="minorHAnsi"/>
        </w:rPr>
        <w:t>This was a Wednesday, with 28 senators present and six absent with leave</w:t>
      </w:r>
      <w:r w:rsidR="00FE32A0" w:rsidRPr="00B6707F">
        <w:rPr>
          <w:rFonts w:asciiTheme="minorHAnsi" w:hAnsiTheme="minorHAnsi"/>
        </w:rPr>
        <w:t>.</w:t>
      </w:r>
    </w:p>
    <w:p w:rsidR="008C36BC" w:rsidRDefault="008C36BC" w:rsidP="00456E6C">
      <w:pPr>
        <w:jc w:val="both"/>
        <w:rPr>
          <w:rFonts w:asciiTheme="minorHAnsi" w:hAnsiTheme="minorHAnsi"/>
        </w:rPr>
      </w:pPr>
    </w:p>
    <w:p w:rsidR="008C36BC" w:rsidRDefault="008C36BC" w:rsidP="00456E6C">
      <w:pPr>
        <w:jc w:val="both"/>
        <w:rPr>
          <w:rFonts w:asciiTheme="minorHAnsi" w:hAnsiTheme="minorHAnsi"/>
        </w:rPr>
      </w:pPr>
      <w:r>
        <w:rPr>
          <w:rFonts w:asciiTheme="minorHAnsi" w:hAnsiTheme="minorHAnsi"/>
        </w:rPr>
        <w:t>This session started in January. As was the case for the first 150 years of our state’s history, regular session was only held every other year. The beginning dates for a session would change over the years, from the third week of November to the first Wednesday in January. The days when session would end would also change. For a long time, adjournment would be called by resolution, before it would be set in statute. By the same token, session may end in mid-March one year, and then may continue into July the next session.</w:t>
      </w:r>
    </w:p>
    <w:p w:rsidR="008C36BC" w:rsidRDefault="008C36BC" w:rsidP="00456E6C">
      <w:pPr>
        <w:jc w:val="both"/>
        <w:rPr>
          <w:rFonts w:asciiTheme="minorHAnsi" w:hAnsiTheme="minorHAnsi"/>
        </w:rPr>
      </w:pPr>
    </w:p>
    <w:p w:rsidR="008C36BC" w:rsidRDefault="008C36BC" w:rsidP="00456E6C">
      <w:pPr>
        <w:jc w:val="both"/>
        <w:rPr>
          <w:rFonts w:asciiTheme="minorHAnsi" w:hAnsiTheme="minorHAnsi"/>
        </w:rPr>
      </w:pPr>
      <w:r>
        <w:rPr>
          <w:rFonts w:asciiTheme="minorHAnsi" w:hAnsiTheme="minorHAnsi"/>
        </w:rPr>
        <w:t>During the 1940s, we saw some of the longest session in state history. Missouri senators would adjourn for a month, or two, at a time during this session.</w:t>
      </w:r>
    </w:p>
    <w:p w:rsidR="008C36BC" w:rsidRDefault="008C36BC" w:rsidP="00456E6C">
      <w:pPr>
        <w:jc w:val="both"/>
        <w:rPr>
          <w:rFonts w:asciiTheme="minorHAnsi" w:hAnsiTheme="minorHAnsi"/>
        </w:rPr>
      </w:pPr>
    </w:p>
    <w:p w:rsidR="008C36BC" w:rsidRDefault="008C36BC" w:rsidP="00456E6C">
      <w:pPr>
        <w:jc w:val="both"/>
        <w:rPr>
          <w:rFonts w:asciiTheme="minorHAnsi" w:hAnsiTheme="minorHAnsi"/>
        </w:rPr>
      </w:pPr>
      <w:r>
        <w:rPr>
          <w:rFonts w:asciiTheme="minorHAnsi" w:hAnsiTheme="minorHAnsi"/>
        </w:rPr>
        <w:t>The day started normally, with messages from the governor, which included several appointees to the varying boards and commissions in our state. From there, dozens of reports from the Missouri House of Representatives would be read, all dealing with legislation.</w:t>
      </w:r>
    </w:p>
    <w:p w:rsidR="008C36BC" w:rsidRDefault="008C36BC" w:rsidP="00456E6C">
      <w:pPr>
        <w:jc w:val="both"/>
        <w:rPr>
          <w:rFonts w:asciiTheme="minorHAnsi" w:hAnsiTheme="minorHAnsi"/>
        </w:rPr>
      </w:pPr>
    </w:p>
    <w:p w:rsidR="008C36BC" w:rsidRPr="00B6707F" w:rsidRDefault="008C36BC" w:rsidP="00456E6C">
      <w:pPr>
        <w:jc w:val="both"/>
        <w:rPr>
          <w:rFonts w:asciiTheme="minorHAnsi" w:hAnsiTheme="minorHAnsi"/>
        </w:rPr>
      </w:pPr>
      <w:r>
        <w:rPr>
          <w:rFonts w:asciiTheme="minorHAnsi" w:hAnsiTheme="minorHAnsi"/>
        </w:rPr>
        <w:t xml:space="preserve">After several hours of this, senators would move to adjourn for the next 10 days. </w:t>
      </w:r>
    </w:p>
    <w:p w:rsidR="00B71292" w:rsidRPr="00B6707F" w:rsidRDefault="00B71292" w:rsidP="00456E6C">
      <w:pPr>
        <w:jc w:val="both"/>
        <w:rPr>
          <w:rFonts w:asciiTheme="minorHAnsi" w:hAnsiTheme="minorHAnsi"/>
        </w:rPr>
      </w:pPr>
    </w:p>
    <w:p w:rsidR="00EC4925" w:rsidRPr="00B6707F" w:rsidRDefault="008C36BC" w:rsidP="00456E6C">
      <w:pPr>
        <w:jc w:val="both"/>
        <w:rPr>
          <w:rFonts w:asciiTheme="minorHAnsi" w:hAnsiTheme="minorHAnsi"/>
        </w:rPr>
      </w:pPr>
      <w:r>
        <w:rPr>
          <w:rFonts w:asciiTheme="minorHAnsi" w:hAnsiTheme="minorHAnsi"/>
        </w:rPr>
        <w:t>October 12, 1949</w:t>
      </w:r>
      <w:r w:rsidR="00A03295" w:rsidRPr="00B6707F">
        <w:rPr>
          <w:rFonts w:asciiTheme="minorHAnsi" w:hAnsiTheme="minorHAnsi"/>
        </w:rPr>
        <w:t>, the date marking</w:t>
      </w:r>
      <w:r>
        <w:rPr>
          <w:rFonts w:asciiTheme="minorHAnsi" w:hAnsiTheme="minorHAnsi"/>
        </w:rPr>
        <w:t xml:space="preserve"> the 81st day of the Regular Session of the 65th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C36BC" w:rsidP="00456E6C">
      <w:pPr>
        <w:jc w:val="both"/>
        <w:rPr>
          <w:rFonts w:ascii="Calibri" w:hAnsi="Calibri"/>
        </w:rPr>
      </w:pPr>
      <w:bookmarkStart w:id="0" w:name="_GoBack"/>
      <w:bookmarkEnd w:id="0"/>
      <w:r>
        <w:rPr>
          <w:rFonts w:ascii="Calibri" w:hAnsi="Calibri"/>
        </w:rPr>
        <w:t>(Source</w:t>
      </w:r>
      <w:r w:rsidR="008225EC">
        <w:rPr>
          <w:rFonts w:ascii="Calibri" w:hAnsi="Calibri"/>
        </w:rPr>
        <w:t>:</w:t>
      </w:r>
      <w:r w:rsidR="00AB3CDF">
        <w:rPr>
          <w:rFonts w:ascii="Calibri" w:hAnsi="Calibri"/>
        </w:rPr>
        <w:t xml:space="preserve"> </w:t>
      </w:r>
      <w:hyperlink r:id="rId7" w:history="1">
        <w:r w:rsidRPr="008C36BC">
          <w:rPr>
            <w:rStyle w:val="Hyperlink"/>
            <w:rFonts w:ascii="Calibri" w:hAnsi="Calibri"/>
            <w:i/>
          </w:rPr>
          <w:t>Journal of the Missouri Senate</w:t>
        </w:r>
      </w:hyperlink>
      <w:r w:rsidR="008225EC">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C36B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C36B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42E"/>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6BC"/>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61818/rec/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2023-06-21T20:40:00Z</dcterms:created>
  <dcterms:modified xsi:type="dcterms:W3CDTF">2023-06-21T20:49:00Z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