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7149D" w:rsidP="00456E6C">
      <w:pPr>
        <w:jc w:val="both"/>
        <w:rPr>
          <w:rFonts w:asciiTheme="minorHAnsi" w:hAnsiTheme="minorHAnsi"/>
        </w:rPr>
      </w:pPr>
      <w:r>
        <w:rPr>
          <w:rFonts w:asciiTheme="minorHAnsi" w:hAnsiTheme="minorHAnsi"/>
        </w:rPr>
        <w:t>Sept. 29, 1994</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F04FE">
        <w:rPr>
          <w:rFonts w:asciiTheme="minorHAnsi" w:hAnsiTheme="minorHAnsi"/>
        </w:rPr>
        <w:t>Sept. 29, 1994, second day of the Extra Session of the Second Regular Session of the 87th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6F04FE" w:rsidRDefault="006F04FE" w:rsidP="00456E6C">
      <w:pPr>
        <w:jc w:val="both"/>
        <w:rPr>
          <w:rFonts w:asciiTheme="minorHAnsi" w:hAnsiTheme="minorHAnsi"/>
        </w:rPr>
      </w:pPr>
      <w:r>
        <w:rPr>
          <w:rFonts w:asciiTheme="minorHAnsi" w:hAnsiTheme="minorHAnsi"/>
        </w:rPr>
        <w:t>This was a Thursday</w:t>
      </w:r>
      <w:r w:rsidR="00FE32A0" w:rsidRPr="00B6707F">
        <w:rPr>
          <w:rFonts w:asciiTheme="minorHAnsi" w:hAnsiTheme="minorHAnsi"/>
        </w:rPr>
        <w:t>.</w:t>
      </w:r>
    </w:p>
    <w:p w:rsidR="006F04FE" w:rsidRDefault="006F04FE" w:rsidP="00456E6C">
      <w:pPr>
        <w:jc w:val="both"/>
        <w:rPr>
          <w:rFonts w:asciiTheme="minorHAnsi" w:hAnsiTheme="minorHAnsi"/>
        </w:rPr>
      </w:pPr>
    </w:p>
    <w:p w:rsidR="0076301A" w:rsidRDefault="006F04FE" w:rsidP="00456E6C">
      <w:pPr>
        <w:jc w:val="both"/>
        <w:rPr>
          <w:rFonts w:asciiTheme="minorHAnsi" w:hAnsiTheme="minorHAnsi"/>
        </w:rPr>
      </w:pPr>
      <w:r>
        <w:rPr>
          <w:rFonts w:asciiTheme="minorHAnsi" w:hAnsiTheme="minorHAnsi"/>
        </w:rPr>
        <w:t>This historic extra session had started exactly one week prior, at high noon. There was one item on the governor’s call for the particular extra session: the impeachment of then-Sec. of State Judy Moriarty. The reason was laid out in the official call, based on Article VII, Sections 1 and 2 of the state constitution. First, the Missouri House of Representatives would have to determine “good cause” to impeach the sitting secretary of state. If so, then, they would then send said articles to the Missouri Supreme Court.</w:t>
      </w:r>
    </w:p>
    <w:p w:rsidR="006F04FE" w:rsidRDefault="006F04FE" w:rsidP="00456E6C">
      <w:pPr>
        <w:jc w:val="both"/>
        <w:rPr>
          <w:rFonts w:asciiTheme="minorHAnsi" w:hAnsiTheme="minorHAnsi"/>
        </w:rPr>
      </w:pPr>
    </w:p>
    <w:p w:rsidR="006F04FE" w:rsidRDefault="006F04FE" w:rsidP="00456E6C">
      <w:pPr>
        <w:jc w:val="both"/>
        <w:rPr>
          <w:rFonts w:asciiTheme="minorHAnsi" w:hAnsiTheme="minorHAnsi"/>
        </w:rPr>
      </w:pPr>
      <w:r>
        <w:rPr>
          <w:rFonts w:asciiTheme="minorHAnsi" w:hAnsiTheme="minorHAnsi"/>
        </w:rPr>
        <w:t>Ironically, as part of the official call for an extraordinary session, not only does the governor have to affix his official signature to the document — it also must be attested to, and signed by — the secretary of state.</w:t>
      </w:r>
    </w:p>
    <w:p w:rsidR="006F04FE" w:rsidRDefault="006F04FE" w:rsidP="00456E6C">
      <w:pPr>
        <w:jc w:val="both"/>
        <w:rPr>
          <w:rFonts w:asciiTheme="minorHAnsi" w:hAnsiTheme="minorHAnsi"/>
        </w:rPr>
      </w:pPr>
    </w:p>
    <w:p w:rsidR="006F04FE" w:rsidRDefault="00E2333A" w:rsidP="00456E6C">
      <w:pPr>
        <w:jc w:val="both"/>
        <w:rPr>
          <w:rFonts w:asciiTheme="minorHAnsi" w:hAnsiTheme="minorHAnsi"/>
        </w:rPr>
      </w:pPr>
      <w:r>
        <w:rPr>
          <w:rFonts w:asciiTheme="minorHAnsi" w:hAnsiTheme="minorHAnsi"/>
        </w:rPr>
        <w:t>Moriarty had been accused of backdating paperwork in order for her son to run for office. Since the matter had to be taken up in the Missouri House, the Missouri Senate would adjourn for a week, which takes us to today.</w:t>
      </w:r>
    </w:p>
    <w:p w:rsidR="00E2333A" w:rsidRDefault="00E2333A" w:rsidP="00456E6C">
      <w:pPr>
        <w:jc w:val="both"/>
        <w:rPr>
          <w:rFonts w:asciiTheme="minorHAnsi" w:hAnsiTheme="minorHAnsi"/>
        </w:rPr>
      </w:pPr>
    </w:p>
    <w:p w:rsidR="00E2333A" w:rsidRDefault="00E2333A" w:rsidP="00456E6C">
      <w:pPr>
        <w:jc w:val="both"/>
        <w:rPr>
          <w:rFonts w:asciiTheme="minorHAnsi" w:hAnsiTheme="minorHAnsi"/>
        </w:rPr>
      </w:pPr>
      <w:r>
        <w:rPr>
          <w:rFonts w:asciiTheme="minorHAnsi" w:hAnsiTheme="minorHAnsi"/>
        </w:rPr>
        <w:t>Most of this day’s business involved entering resolutions into the journal. Senators would then move to adjourn until 10 a.m. on Oct. 6.</w:t>
      </w:r>
    </w:p>
    <w:p w:rsidR="00E2333A" w:rsidRDefault="00E2333A" w:rsidP="00456E6C">
      <w:pPr>
        <w:jc w:val="both"/>
        <w:rPr>
          <w:rFonts w:asciiTheme="minorHAnsi" w:hAnsiTheme="minorHAnsi"/>
        </w:rPr>
      </w:pPr>
    </w:p>
    <w:p w:rsidR="00E2333A" w:rsidRDefault="00E2333A" w:rsidP="00456E6C">
      <w:pPr>
        <w:jc w:val="both"/>
        <w:rPr>
          <w:rFonts w:asciiTheme="minorHAnsi" w:hAnsiTheme="minorHAnsi"/>
        </w:rPr>
      </w:pPr>
      <w:r>
        <w:rPr>
          <w:rFonts w:asciiTheme="minorHAnsi" w:hAnsiTheme="minorHAnsi"/>
        </w:rPr>
        <w:t>This extra session, by the way, would continue until Nov. 17.</w:t>
      </w:r>
    </w:p>
    <w:p w:rsidR="00B71292" w:rsidRPr="00B6707F" w:rsidRDefault="00B71292" w:rsidP="00456E6C">
      <w:pPr>
        <w:jc w:val="both"/>
        <w:rPr>
          <w:rFonts w:asciiTheme="minorHAnsi" w:hAnsiTheme="minorHAnsi"/>
        </w:rPr>
      </w:pPr>
    </w:p>
    <w:p w:rsidR="00EC4925" w:rsidRPr="00B6707F" w:rsidRDefault="006F04FE" w:rsidP="00456E6C">
      <w:pPr>
        <w:jc w:val="both"/>
        <w:rPr>
          <w:rFonts w:asciiTheme="minorHAnsi" w:hAnsiTheme="minorHAnsi"/>
        </w:rPr>
      </w:pPr>
      <w:r>
        <w:rPr>
          <w:rFonts w:asciiTheme="minorHAnsi" w:hAnsiTheme="minorHAnsi"/>
        </w:rPr>
        <w:t>September 29, 1994</w:t>
      </w:r>
      <w:r w:rsidR="00A03295" w:rsidRPr="00B6707F">
        <w:rPr>
          <w:rFonts w:asciiTheme="minorHAnsi" w:hAnsiTheme="minorHAnsi"/>
        </w:rPr>
        <w:t>, the date marking</w:t>
      </w:r>
      <w:r>
        <w:rPr>
          <w:rFonts w:asciiTheme="minorHAnsi" w:hAnsiTheme="minorHAnsi"/>
        </w:rPr>
        <w:t xml:space="preserve"> the second day of the Extra Session of the Second Regular Session of the 87th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E2333A" w:rsidRPr="00E2333A">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2333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2333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04FE"/>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49D"/>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333A"/>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29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309233/rec/3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2023-07-27T19:31:00Z</dcterms:created>
  <dcterms:modified xsi:type="dcterms:W3CDTF">2023-07-27T19:48:00Z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