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D1165A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Aug. 22, 1977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6A425C">
        <w:rPr>
          <w:rFonts w:asciiTheme="minorHAnsi" w:hAnsiTheme="minorHAnsi"/>
        </w:rPr>
        <w:t xml:space="preserve">Aug. 22, 1977, fifth day of the Extra Session </w:t>
      </w:r>
      <w:r w:rsidR="00DD4CCB">
        <w:rPr>
          <w:rFonts w:asciiTheme="minorHAnsi" w:hAnsiTheme="minorHAnsi"/>
        </w:rPr>
        <w:t xml:space="preserve">of the First Regular Session </w:t>
      </w:r>
      <w:r w:rsidR="006A425C">
        <w:rPr>
          <w:rFonts w:asciiTheme="minorHAnsi" w:hAnsiTheme="minorHAnsi"/>
        </w:rPr>
        <w:t>of the 79th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6A425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was a Monday, and the start of the third week of this particular session, which started on Aug. 10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The governor had called lawmakers back to Jefferson City to approve spending for several capital improvements projects he wanted to see happen during Fiscal Year 1978, which was already underway.</w:t>
      </w:r>
    </w:p>
    <w:p w:rsidR="006A425C" w:rsidRDefault="006A425C" w:rsidP="00456E6C">
      <w:pPr>
        <w:jc w:val="both"/>
        <w:rPr>
          <w:rFonts w:asciiTheme="minorHAnsi" w:hAnsiTheme="minorHAnsi"/>
        </w:rPr>
      </w:pPr>
    </w:p>
    <w:p w:rsidR="006A425C" w:rsidRDefault="006A425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Morning session consisted of regular business and entering resolutions into the journal before senators would recess until the afternoon.</w:t>
      </w:r>
    </w:p>
    <w:p w:rsidR="006A425C" w:rsidRDefault="006A425C" w:rsidP="00456E6C">
      <w:pPr>
        <w:jc w:val="both"/>
        <w:rPr>
          <w:rFonts w:asciiTheme="minorHAnsi" w:hAnsiTheme="minorHAnsi"/>
        </w:rPr>
      </w:pPr>
    </w:p>
    <w:p w:rsidR="006A425C" w:rsidRDefault="006A425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Upon their return, Messages from the House were read in, at which point senators would learn a conference committee could soon be formed to discuss House Bill 1, the main measure to come from this extra session. Senators would recess again, this time until 7 p.m.</w:t>
      </w:r>
    </w:p>
    <w:p w:rsidR="006A425C" w:rsidRDefault="006A425C" w:rsidP="00456E6C">
      <w:pPr>
        <w:jc w:val="both"/>
        <w:rPr>
          <w:rFonts w:asciiTheme="minorHAnsi" w:hAnsiTheme="minorHAnsi"/>
        </w:rPr>
      </w:pPr>
    </w:p>
    <w:p w:rsidR="006A425C" w:rsidRDefault="006A425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Evening session consisted of introduction of a few guests, and naming the conference committee members who would look deeper into House Bill 1.</w:t>
      </w:r>
    </w:p>
    <w:p w:rsidR="006A425C" w:rsidRDefault="006A425C" w:rsidP="00456E6C">
      <w:pPr>
        <w:jc w:val="both"/>
        <w:rPr>
          <w:rFonts w:asciiTheme="minorHAnsi" w:hAnsiTheme="minorHAnsi"/>
        </w:rPr>
      </w:pPr>
    </w:p>
    <w:p w:rsidR="006A425C" w:rsidRDefault="006A425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Following this, senators would move to adjourn under the rules.</w:t>
      </w:r>
    </w:p>
    <w:p w:rsidR="006A425C" w:rsidRDefault="006A425C" w:rsidP="00456E6C">
      <w:pPr>
        <w:jc w:val="both"/>
        <w:rPr>
          <w:rFonts w:asciiTheme="minorHAnsi" w:hAnsiTheme="minorHAnsi"/>
        </w:rPr>
      </w:pPr>
    </w:p>
    <w:p w:rsidR="006A425C" w:rsidRPr="00B6707F" w:rsidRDefault="006A425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extra session would continue through Sept. 26.</w:t>
      </w:r>
    </w:p>
    <w:p w:rsidR="006A425C" w:rsidRDefault="006A425C" w:rsidP="00456E6C">
      <w:pPr>
        <w:jc w:val="both"/>
        <w:rPr>
          <w:rFonts w:asciiTheme="minorHAnsi" w:hAnsiTheme="minorHAnsi"/>
        </w:rPr>
      </w:pPr>
    </w:p>
    <w:p w:rsidR="00EC4925" w:rsidRPr="00B6707F" w:rsidRDefault="006A425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August 22, 1977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fifth day of the Extra Session </w:t>
      </w:r>
      <w:r w:rsidR="00DD4CCB">
        <w:rPr>
          <w:rFonts w:asciiTheme="minorHAnsi" w:hAnsiTheme="minorHAnsi"/>
        </w:rPr>
        <w:t xml:space="preserve">of the First Regular Session </w:t>
      </w:r>
      <w:bookmarkStart w:id="0" w:name="_GoBack"/>
      <w:bookmarkEnd w:id="0"/>
      <w:r>
        <w:rPr>
          <w:rFonts w:asciiTheme="minorHAnsi" w:hAnsiTheme="minorHAnsi"/>
        </w:rPr>
        <w:t>of the 79th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(Source:</w:t>
      </w:r>
      <w:r w:rsidR="00AB3CDF">
        <w:rPr>
          <w:rFonts w:ascii="Calibri" w:hAnsi="Calibri"/>
        </w:rPr>
        <w:t xml:space="preserve"> </w:t>
      </w:r>
      <w:hyperlink r:id="rId7" w:history="1">
        <w:r w:rsidR="006A425C" w:rsidRPr="006A425C">
          <w:rPr>
            <w:rStyle w:val="Hyperlink"/>
            <w:rFonts w:ascii="Calibri" w:hAnsi="Calibri"/>
            <w:i/>
          </w:rPr>
          <w:t>Journal of the Missouri Senate</w:t>
        </w:r>
      </w:hyperlink>
      <w:r>
        <w:rPr>
          <w:rFonts w:ascii="Calibri" w:hAnsi="Calibri"/>
        </w:rPr>
        <w:t>)</w:t>
      </w:r>
    </w:p>
    <w:sectPr w:rsidR="008225EC" w:rsidRPr="00821C2B" w:rsidSect="00A603B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D4CC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DD4CC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25C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165A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CCB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A67A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dh.contentdm.oclc.org/digital/collection/senatej/id/209910/rec/2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2023-07-12T18:30:00Z</dcterms:created>
  <dcterms:modified xsi:type="dcterms:W3CDTF">2023-07-19T18:46:00Z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