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D50AA" w:rsidP="00456E6C">
      <w:pPr>
        <w:jc w:val="both"/>
        <w:rPr>
          <w:rFonts w:asciiTheme="minorHAnsi" w:hAnsiTheme="minorHAnsi"/>
        </w:rPr>
      </w:pPr>
      <w:r>
        <w:rPr>
          <w:rFonts w:asciiTheme="minorHAnsi" w:hAnsiTheme="minorHAnsi"/>
        </w:rPr>
        <w:t>Aug. 14, 1951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C61AC">
        <w:rPr>
          <w:rFonts w:asciiTheme="minorHAnsi" w:hAnsiTheme="minorHAnsi"/>
        </w:rPr>
        <w:t>Aug. 14, 1951, the end of a long adjournment break during the Regular Session of the 66th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C61AC" w:rsidP="00456E6C">
      <w:pPr>
        <w:jc w:val="both"/>
        <w:rPr>
          <w:rFonts w:asciiTheme="minorHAnsi" w:hAnsiTheme="minorHAnsi"/>
        </w:rPr>
      </w:pPr>
      <w:r>
        <w:rPr>
          <w:rFonts w:asciiTheme="minorHAnsi" w:hAnsiTheme="minorHAnsi"/>
        </w:rPr>
        <w:t>This was becoming a habit for lawmakers</w:t>
      </w:r>
      <w:r w:rsidR="00FE32A0" w:rsidRPr="00B6707F">
        <w:rPr>
          <w:rFonts w:asciiTheme="minorHAnsi" w:hAnsiTheme="minorHAnsi"/>
        </w:rPr>
        <w:t>.</w:t>
      </w:r>
      <w:r>
        <w:rPr>
          <w:rFonts w:asciiTheme="minorHAnsi" w:hAnsiTheme="minorHAnsi"/>
        </w:rPr>
        <w:t xml:space="preserve"> The 1943 and ’45 regular sessions were among the longest in state history. This would continue after World War II. Part of the reason for extended time off was the heat of summer, and how hot it would get in the Missouri Senate Chamber. The other was the Missouri State Fair, which was not held in 1943 or ’44, because of the war.</w:t>
      </w:r>
    </w:p>
    <w:p w:rsidR="001C61AC" w:rsidRDefault="001C61AC" w:rsidP="00456E6C">
      <w:pPr>
        <w:jc w:val="both"/>
        <w:rPr>
          <w:rFonts w:asciiTheme="minorHAnsi" w:hAnsiTheme="minorHAnsi"/>
        </w:rPr>
      </w:pPr>
    </w:p>
    <w:p w:rsidR="001C61AC" w:rsidRDefault="001C61AC" w:rsidP="00456E6C">
      <w:pPr>
        <w:jc w:val="both"/>
        <w:rPr>
          <w:rFonts w:asciiTheme="minorHAnsi" w:hAnsiTheme="minorHAnsi"/>
        </w:rPr>
      </w:pPr>
      <w:r>
        <w:rPr>
          <w:rFonts w:asciiTheme="minorHAnsi" w:hAnsiTheme="minorHAnsi"/>
        </w:rPr>
        <w:t>In this case, lawmakers had last met on July 11, and were scheduled to come back on Aug. 15. Where July 11 saw a number of bills signed by the Senate president pro tem, Aug. 15 would see a number of messages from the governor, mainly related to the legislation he had either signed or vetoed since the previous month.</w:t>
      </w:r>
    </w:p>
    <w:p w:rsidR="001C61AC" w:rsidRDefault="001C61AC" w:rsidP="00456E6C">
      <w:pPr>
        <w:jc w:val="both"/>
        <w:rPr>
          <w:rFonts w:asciiTheme="minorHAnsi" w:hAnsiTheme="minorHAnsi"/>
        </w:rPr>
      </w:pPr>
    </w:p>
    <w:p w:rsidR="001C61AC" w:rsidRDefault="001C61AC" w:rsidP="00456E6C">
      <w:pPr>
        <w:jc w:val="both"/>
        <w:rPr>
          <w:rFonts w:asciiTheme="minorHAnsi" w:hAnsiTheme="minorHAnsi"/>
        </w:rPr>
      </w:pPr>
      <w:r>
        <w:rPr>
          <w:rFonts w:asciiTheme="minorHAnsi" w:hAnsiTheme="minorHAnsi"/>
        </w:rPr>
        <w:t>After business was finished on the 15th, senators would move to adjourn until Sept. 10.</w:t>
      </w:r>
    </w:p>
    <w:p w:rsidR="001C61AC" w:rsidRDefault="001C61AC" w:rsidP="00456E6C">
      <w:pPr>
        <w:jc w:val="both"/>
        <w:rPr>
          <w:rFonts w:asciiTheme="minorHAnsi" w:hAnsiTheme="minorHAnsi"/>
        </w:rPr>
      </w:pPr>
    </w:p>
    <w:p w:rsidR="001C61AC" w:rsidRPr="00B6707F" w:rsidRDefault="001C61AC" w:rsidP="00456E6C">
      <w:pPr>
        <w:jc w:val="both"/>
        <w:rPr>
          <w:rFonts w:asciiTheme="minorHAnsi" w:hAnsiTheme="minorHAnsi"/>
        </w:rPr>
      </w:pPr>
      <w:r>
        <w:rPr>
          <w:rFonts w:asciiTheme="minorHAnsi" w:hAnsiTheme="minorHAnsi"/>
        </w:rPr>
        <w:t>During this period in state history, the Missouri Senate normally met between January and anywhere from late May through early July. The Regular Session of the 66th General Assembly started on Jan. 3, 1951, and ended on April 23, 1952.</w:t>
      </w:r>
    </w:p>
    <w:p w:rsidR="00B71292" w:rsidRPr="00B6707F" w:rsidRDefault="00B71292" w:rsidP="00456E6C">
      <w:pPr>
        <w:jc w:val="both"/>
        <w:rPr>
          <w:rFonts w:asciiTheme="minorHAnsi" w:hAnsiTheme="minorHAnsi"/>
        </w:rPr>
      </w:pPr>
    </w:p>
    <w:p w:rsidR="00EC4925" w:rsidRPr="00B6707F" w:rsidRDefault="001C61AC" w:rsidP="00456E6C">
      <w:pPr>
        <w:jc w:val="both"/>
        <w:rPr>
          <w:rFonts w:asciiTheme="minorHAnsi" w:hAnsiTheme="minorHAnsi"/>
        </w:rPr>
      </w:pPr>
      <w:r>
        <w:rPr>
          <w:rFonts w:asciiTheme="minorHAnsi" w:hAnsiTheme="minorHAnsi"/>
        </w:rPr>
        <w:t>August 14, 1951</w:t>
      </w:r>
      <w:r w:rsidR="00A03295" w:rsidRPr="00B6707F">
        <w:rPr>
          <w:rFonts w:asciiTheme="minorHAnsi" w:hAnsiTheme="minorHAnsi"/>
        </w:rPr>
        <w:t>, the date marking</w:t>
      </w:r>
      <w:r>
        <w:rPr>
          <w:rFonts w:asciiTheme="minorHAnsi" w:hAnsiTheme="minorHAnsi"/>
        </w:rPr>
        <w:t xml:space="preserve"> end of a five-week break during the </w:t>
      </w:r>
      <w:r w:rsidR="00C33A47">
        <w:rPr>
          <w:rFonts w:asciiTheme="minorHAnsi" w:hAnsiTheme="minorHAnsi"/>
        </w:rPr>
        <w:t xml:space="preserve">Regular Session of the </w:t>
      </w:r>
      <w:bookmarkStart w:id="0" w:name="_GoBack"/>
      <w:bookmarkEnd w:id="0"/>
      <w:r>
        <w:rPr>
          <w:rFonts w:asciiTheme="minorHAnsi" w:hAnsiTheme="minorHAnsi"/>
        </w:rPr>
        <w:t>66th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1C61AC" w:rsidRDefault="001C61AC" w:rsidP="00456E6C">
      <w:pPr>
        <w:jc w:val="both"/>
        <w:rPr>
          <w:rFonts w:ascii="Calibri" w:hAnsi="Calibri"/>
        </w:rPr>
      </w:pPr>
    </w:p>
    <w:p w:rsidR="001C61AC" w:rsidRDefault="001C61AC" w:rsidP="00456E6C">
      <w:pPr>
        <w:jc w:val="both"/>
        <w:rPr>
          <w:rFonts w:ascii="Calibri" w:hAnsi="Calibri"/>
        </w:rPr>
      </w:pPr>
    </w:p>
    <w:p w:rsidR="001C61AC" w:rsidRDefault="001C61AC"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1C61AC" w:rsidRPr="001C61AC">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33A4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33A4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1AC"/>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3A47"/>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0AA"/>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67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72973/rec/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2023-07-18T16:19:00Z</dcterms:created>
  <dcterms:modified xsi:type="dcterms:W3CDTF">2023-07-19T15:28:00Z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