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681AAB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B81180">
        <w:rPr>
          <w:rFonts w:asciiTheme="majorHAnsi" w:hAnsiTheme="majorHAnsi"/>
          <w:b/>
          <w:color w:val="000099"/>
          <w:sz w:val="28"/>
          <w:szCs w:val="28"/>
        </w:rPr>
        <w:t xml:space="preserve">Childcare Tax </w:t>
      </w:r>
      <w:r w:rsidR="009777D8">
        <w:rPr>
          <w:rFonts w:asciiTheme="majorHAnsi" w:hAnsiTheme="majorHAnsi"/>
          <w:b/>
          <w:color w:val="000099"/>
          <w:sz w:val="28"/>
          <w:szCs w:val="28"/>
        </w:rPr>
        <w:t>Exemptions</w:t>
      </w:r>
    </w:p>
    <w:p w:rsidR="00207241" w:rsidRDefault="009777D8" w:rsidP="0083279E">
      <w:pPr>
        <w:rPr>
          <w:rFonts w:ascii="Calibri" w:hAnsi="Calibri"/>
        </w:rPr>
      </w:pPr>
      <w:r>
        <w:rPr>
          <w:rFonts w:ascii="Calibri" w:hAnsi="Calibri"/>
        </w:rPr>
        <w:t>Missouri senators look at a move to help working families.</w:t>
      </w:r>
    </w:p>
    <w:p w:rsidR="009777D8" w:rsidRDefault="009777D8" w:rsidP="009777D8">
      <w:pPr>
        <w:rPr>
          <w:rFonts w:ascii="Calibri" w:hAnsi="Calibri"/>
        </w:rPr>
      </w:pPr>
      <w:r>
        <w:rPr>
          <w:rFonts w:ascii="Calibri" w:hAnsi="Calibri"/>
        </w:rPr>
        <w:t xml:space="preserve">Tuesday afternoon saw time spent on </w:t>
      </w:r>
      <w:hyperlink r:id="rId4" w:history="1">
        <w:r w:rsidRPr="003146E9">
          <w:rPr>
            <w:rStyle w:val="Hyperlink"/>
            <w:rFonts w:ascii="Calibri" w:hAnsi="Calibri"/>
          </w:rPr>
          <w:t>Senate Bill 151</w:t>
        </w:r>
      </w:hyperlink>
      <w:r>
        <w:rPr>
          <w:rFonts w:ascii="Calibri" w:hAnsi="Calibri"/>
        </w:rPr>
        <w:t>.</w:t>
      </w:r>
    </w:p>
    <w:p w:rsidR="009777D8" w:rsidRDefault="009777D8" w:rsidP="009777D8">
      <w:pPr>
        <w:rPr>
          <w:rFonts w:ascii="Calibri" w:hAnsi="Calibri"/>
        </w:rPr>
      </w:pPr>
      <w:r>
        <w:rPr>
          <w:rFonts w:ascii="Calibri" w:hAnsi="Calibri"/>
        </w:rPr>
        <w:t>Senator Travis Fitzwater of Holts Summit sponsors this measure, which would a</w:t>
      </w:r>
      <w:r w:rsidRPr="003146E9">
        <w:rPr>
          <w:rFonts w:ascii="Calibri" w:hAnsi="Calibri"/>
        </w:rPr>
        <w:t>uthorize a property tax exemption for certain property used for childcare</w:t>
      </w:r>
      <w:r>
        <w:rPr>
          <w:rFonts w:ascii="Calibri" w:hAnsi="Calibri"/>
        </w:rPr>
        <w:t>…</w:t>
      </w:r>
    </w:p>
    <w:p w:rsidR="009777D8" w:rsidRPr="00A6608B" w:rsidRDefault="009777D8" w:rsidP="009777D8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A6608B">
        <w:rPr>
          <w:rFonts w:ascii="Calibri" w:hAnsi="Calibri"/>
          <w:b/>
        </w:rPr>
        <w:t>Fitzwater</w:t>
      </w:r>
      <w:r w:rsidRPr="00A6608B">
        <w:rPr>
          <w:rFonts w:ascii="Calibri" w:hAnsi="Calibri"/>
          <w:b/>
        </w:rPr>
        <w:tab/>
        <w:t>:07</w:t>
      </w:r>
      <w:r w:rsidRPr="00A6608B">
        <w:rPr>
          <w:rFonts w:ascii="Calibri" w:hAnsi="Calibri"/>
          <w:b/>
        </w:rPr>
        <w:tab/>
        <w:t>Q: into the workforce.</w:t>
      </w:r>
    </w:p>
    <w:p w:rsidR="009777D8" w:rsidRDefault="009777D8" w:rsidP="009777D8">
      <w:pPr>
        <w:rPr>
          <w:rFonts w:ascii="Calibri" w:hAnsi="Calibri"/>
        </w:rPr>
      </w:pPr>
      <w:r>
        <w:rPr>
          <w:rFonts w:ascii="Calibri" w:hAnsi="Calibri"/>
        </w:rPr>
        <w:t xml:space="preserve">Senate Bill 151 would only become law if voters approve a ballot question contained in </w:t>
      </w:r>
      <w:hyperlink r:id="rId5" w:history="1">
        <w:r w:rsidRPr="009777D8">
          <w:rPr>
            <w:rStyle w:val="Hyperlink"/>
            <w:rFonts w:ascii="Calibri" w:hAnsi="Calibri"/>
          </w:rPr>
          <w:t>Senate Joint Resolution 26</w:t>
        </w:r>
      </w:hyperlink>
      <w:r>
        <w:rPr>
          <w:rFonts w:ascii="Calibri" w:hAnsi="Calibri"/>
        </w:rPr>
        <w:t>.</w:t>
      </w:r>
    </w:p>
    <w:p w:rsidR="009777D8" w:rsidRDefault="009777D8" w:rsidP="009777D8">
      <w:pPr>
        <w:rPr>
          <w:rFonts w:ascii="Calibri" w:hAnsi="Calibri"/>
        </w:rPr>
      </w:pPr>
      <w:r>
        <w:rPr>
          <w:rFonts w:ascii="Calibri" w:hAnsi="Calibri"/>
        </w:rPr>
        <w:t>During discussion on the floor of the Missouri Senate, Sen. Lauren Arthur of Kansas City mentioned she agrees with the need for this legislation…</w:t>
      </w:r>
    </w:p>
    <w:p w:rsidR="009777D8" w:rsidRPr="00A6608B" w:rsidRDefault="009777D8" w:rsidP="009777D8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A6608B">
        <w:rPr>
          <w:rFonts w:ascii="Calibri" w:hAnsi="Calibri"/>
          <w:b/>
        </w:rPr>
        <w:t>Arthur</w:t>
      </w:r>
      <w:r>
        <w:rPr>
          <w:rFonts w:ascii="Calibri" w:hAnsi="Calibri"/>
          <w:b/>
        </w:rPr>
        <w:tab/>
      </w:r>
      <w:r w:rsidRPr="00A6608B">
        <w:rPr>
          <w:rFonts w:ascii="Calibri" w:hAnsi="Calibri"/>
          <w:b/>
        </w:rPr>
        <w:tab/>
        <w:t>:08</w:t>
      </w:r>
      <w:r w:rsidRPr="00A6608B">
        <w:rPr>
          <w:rFonts w:ascii="Calibri" w:hAnsi="Calibri"/>
          <w:b/>
        </w:rPr>
        <w:tab/>
        <w:t>Q: and often inaccessible.</w:t>
      </w:r>
    </w:p>
    <w:p w:rsidR="001C5015" w:rsidRDefault="009777D8" w:rsidP="009777D8">
      <w:pPr>
        <w:rPr>
          <w:rFonts w:ascii="Calibri" w:hAnsi="Calibri"/>
        </w:rPr>
      </w:pPr>
      <w:r>
        <w:rPr>
          <w:rFonts w:ascii="Calibri" w:hAnsi="Calibri"/>
        </w:rPr>
        <w:t>After lengthy talks, Senate Bill 151 was set aside for further discussion. Senate Joint Resolution 26, meanwhile, receives first-round Missouri Senate approval.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C677C0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13E94"/>
    <w:rsid w:val="00284C42"/>
    <w:rsid w:val="00301BCF"/>
    <w:rsid w:val="003C0B05"/>
    <w:rsid w:val="004C2612"/>
    <w:rsid w:val="00522830"/>
    <w:rsid w:val="005835C8"/>
    <w:rsid w:val="005D5427"/>
    <w:rsid w:val="00681AAB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9777D8"/>
    <w:rsid w:val="00A31EB2"/>
    <w:rsid w:val="00A6143E"/>
    <w:rsid w:val="00AB465F"/>
    <w:rsid w:val="00AD6F7C"/>
    <w:rsid w:val="00B23564"/>
    <w:rsid w:val="00B44781"/>
    <w:rsid w:val="00B56F69"/>
    <w:rsid w:val="00B80979"/>
    <w:rsid w:val="00B81180"/>
    <w:rsid w:val="00B92A69"/>
    <w:rsid w:val="00BC2890"/>
    <w:rsid w:val="00BD3391"/>
    <w:rsid w:val="00C1785B"/>
    <w:rsid w:val="00C35246"/>
    <w:rsid w:val="00C52AD9"/>
    <w:rsid w:val="00C677C0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786D1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enate.mo.gov/23info/bts_web/Bill.aspx?SessionType=R&amp;BillID=44570" TargetMode="External"/><Relationship Id="rId4" Type="http://schemas.openxmlformats.org/officeDocument/2006/relationships/hyperlink" Target="https://www.senate.mo.gov/23info/bts_web/Bill.aspx?SessionType=R&amp;BillID=445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2023-03-01T15:18:00Z</dcterms:created>
  <dcterms:modified xsi:type="dcterms:W3CDTF">2023-03-01T16:12:00Z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