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B5322">
        <w:rPr>
          <w:rFonts w:asciiTheme="majorHAnsi" w:hAnsiTheme="majorHAnsi"/>
          <w:b/>
          <w:color w:val="000099"/>
          <w:sz w:val="28"/>
          <w:szCs w:val="28"/>
        </w:rPr>
        <w:t>Session Progress</w:t>
      </w:r>
    </w:p>
    <w:p w:rsidR="00207241" w:rsidRDefault="00AF3CD5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the 102nd General Assembly enters its eighth week.</w:t>
      </w:r>
    </w:p>
    <w:p w:rsidR="00AF3CD5" w:rsidRDefault="00AF3CD5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introduced more than 630 bills this session, in the upper chamber alone.</w:t>
      </w:r>
    </w:p>
    <w:p w:rsidR="00AF3CD5" w:rsidRDefault="00AF3CD5" w:rsidP="00AF3CD5">
      <w:pPr>
        <w:rPr>
          <w:rFonts w:ascii="Calibri" w:hAnsi="Calibri"/>
        </w:rPr>
      </w:pPr>
      <w:r>
        <w:rPr>
          <w:rFonts w:ascii="Calibri" w:hAnsi="Calibri"/>
        </w:rPr>
        <w:t>Missouri Senate Majority Floor Leader Cindy O’Laughlin of Shelbina says, so far, this has been a productive legislative session…</w:t>
      </w:r>
    </w:p>
    <w:p w:rsidR="00AF3CD5" w:rsidRPr="00B5298F" w:rsidRDefault="00AF3CD5" w:rsidP="00AF3CD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5298F">
        <w:rPr>
          <w:rFonts w:ascii="Calibri" w:hAnsi="Calibri"/>
          <w:b/>
        </w:rPr>
        <w:t>O’Laughlin</w:t>
      </w:r>
      <w:r w:rsidRPr="00B5298F">
        <w:rPr>
          <w:rFonts w:ascii="Calibri" w:hAnsi="Calibri"/>
          <w:b/>
        </w:rPr>
        <w:tab/>
        <w:t>:07</w:t>
      </w:r>
      <w:r w:rsidRPr="00B5298F">
        <w:rPr>
          <w:rFonts w:ascii="Calibri" w:hAnsi="Calibri"/>
          <w:b/>
        </w:rPr>
        <w:tab/>
        <w:t>Q: with each other.</w:t>
      </w:r>
    </w:p>
    <w:p w:rsidR="00AF3CD5" w:rsidRDefault="00AF3CD5" w:rsidP="00AF3CD5">
      <w:pPr>
        <w:rPr>
          <w:rFonts w:ascii="Calibri" w:hAnsi="Calibri"/>
        </w:rPr>
      </w:pPr>
      <w:r>
        <w:rPr>
          <w:rFonts w:ascii="Calibri" w:hAnsi="Calibri"/>
        </w:rPr>
        <w:t>Of the more than 630 Missouri Senate bills introduced this year, 20 of them have seen time on the floor of the Missouri Senate.</w:t>
      </w:r>
    </w:p>
    <w:p w:rsidR="00AF3CD5" w:rsidRDefault="00AF3CD5" w:rsidP="00AF3CD5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there is still a long list of bills coming, including those that relate to student athletics…</w:t>
      </w:r>
    </w:p>
    <w:p w:rsidR="00AF3CD5" w:rsidRPr="00B5298F" w:rsidRDefault="00AF3CD5" w:rsidP="00AF3CD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5298F">
        <w:rPr>
          <w:rFonts w:ascii="Calibri" w:hAnsi="Calibri"/>
          <w:b/>
        </w:rPr>
        <w:t>Rizzo</w:t>
      </w:r>
      <w:r w:rsidRPr="00B5298F">
        <w:rPr>
          <w:rFonts w:ascii="Calibri" w:hAnsi="Calibri"/>
          <w:b/>
        </w:rPr>
        <w:tab/>
      </w:r>
      <w:r w:rsidRPr="00B5298F">
        <w:rPr>
          <w:rFonts w:ascii="Calibri" w:hAnsi="Calibri"/>
          <w:b/>
        </w:rPr>
        <w:tab/>
        <w:t>:09</w:t>
      </w:r>
      <w:r w:rsidRPr="00B5298F">
        <w:rPr>
          <w:rFonts w:ascii="Calibri" w:hAnsi="Calibri"/>
          <w:b/>
        </w:rPr>
        <w:tab/>
        <w:t>Q: live their lives.</w:t>
      </w:r>
    </w:p>
    <w:p w:rsidR="001C5015" w:rsidRDefault="00AF3CD5" w:rsidP="0083279E">
      <w:pPr>
        <w:rPr>
          <w:rFonts w:ascii="Calibri" w:hAnsi="Calibri"/>
        </w:rPr>
      </w:pPr>
      <w:r>
        <w:rPr>
          <w:rFonts w:ascii="Calibri" w:hAnsi="Calibri"/>
        </w:rPr>
        <w:t xml:space="preserve">Also this week, the </w:t>
      </w:r>
      <w:hyperlink r:id="rId4" w:history="1">
        <w:r w:rsidRPr="00AF3CD5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considers the supplemental budget for the current fiscal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510C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B5322"/>
    <w:rsid w:val="00A31EB2"/>
    <w:rsid w:val="00A6143E"/>
    <w:rsid w:val="00AB465F"/>
    <w:rsid w:val="00AD6F7C"/>
    <w:rsid w:val="00AF3CD5"/>
    <w:rsid w:val="00B23564"/>
    <w:rsid w:val="00B44781"/>
    <w:rsid w:val="00B510C3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461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Committees/CommitteeDetail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2023-02-20T15:20:00Z</dcterms:created>
  <dcterms:modified xsi:type="dcterms:W3CDTF">2023-02-20T16:09:00Z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