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120DCF">
        <w:rPr>
          <w:rFonts w:asciiTheme="majorHAnsi" w:hAnsiTheme="majorHAnsi"/>
          <w:b/>
          <w:color w:val="000099"/>
          <w:sz w:val="28"/>
          <w:szCs w:val="28"/>
        </w:rPr>
        <w:t>Women’s Health</w:t>
      </w:r>
    </w:p>
    <w:p w:rsidR="00207241" w:rsidRDefault="00537AD6" w:rsidP="0083279E">
      <w:pPr>
        <w:rPr>
          <w:rFonts w:ascii="Calibri" w:hAnsi="Calibri"/>
        </w:rPr>
      </w:pPr>
      <w:r>
        <w:rPr>
          <w:rFonts w:ascii="Calibri" w:hAnsi="Calibri"/>
        </w:rPr>
        <w:t>A new health care law is on the books in Missouri.</w:t>
      </w:r>
    </w:p>
    <w:p w:rsidR="00537AD6" w:rsidRDefault="00537AD6" w:rsidP="00537AD6">
      <w:pPr>
        <w:rPr>
          <w:rFonts w:ascii="Calibri" w:hAnsi="Calibri"/>
        </w:rPr>
      </w:pPr>
      <w:hyperlink r:id="rId4" w:history="1">
        <w:r w:rsidRPr="0088655F">
          <w:rPr>
            <w:rStyle w:val="Hyperlink"/>
            <w:rFonts w:ascii="Calibri" w:hAnsi="Calibri"/>
          </w:rPr>
          <w:t>Senate Bill 106</w:t>
        </w:r>
      </w:hyperlink>
      <w:r>
        <w:rPr>
          <w:rFonts w:ascii="Calibri" w:hAnsi="Calibri"/>
        </w:rPr>
        <w:t xml:space="preserve"> was pre-filed on Dec. 1; heard by the </w:t>
      </w:r>
      <w:hyperlink r:id="rId5" w:history="1">
        <w:r w:rsidRPr="0088655F">
          <w:rPr>
            <w:rStyle w:val="Hyperlink"/>
            <w:rFonts w:ascii="Calibri" w:hAnsi="Calibri"/>
          </w:rPr>
          <w:t>Missouri Senate Health and Welfare Committee</w:t>
        </w:r>
      </w:hyperlink>
      <w:r>
        <w:rPr>
          <w:rFonts w:ascii="Calibri" w:hAnsi="Calibri"/>
        </w:rPr>
        <w:t xml:space="preserve"> on Feb. 8; sent to the Missouri House of Representatives on March 30; sent to the executive branch on May 5; and signed into law on July 6.</w:t>
      </w:r>
    </w:p>
    <w:p w:rsidR="00537AD6" w:rsidRDefault="00537AD6" w:rsidP="00537AD6">
      <w:pPr>
        <w:rPr>
          <w:rFonts w:ascii="Calibri" w:hAnsi="Calibri"/>
        </w:rPr>
      </w:pPr>
      <w:r>
        <w:rPr>
          <w:rFonts w:ascii="Calibri" w:hAnsi="Calibri"/>
        </w:rPr>
        <w:t>Senator Lauren Arthur of Kansas City is the sponsor…</w:t>
      </w:r>
    </w:p>
    <w:p w:rsidR="00537AD6" w:rsidRPr="0088655F" w:rsidRDefault="00537AD6" w:rsidP="00537AD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8655F">
        <w:rPr>
          <w:rFonts w:ascii="Calibri" w:hAnsi="Calibri"/>
          <w:b/>
        </w:rPr>
        <w:t>Arthur</w:t>
      </w:r>
      <w:r w:rsidRPr="0088655F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:07</w:t>
      </w:r>
      <w:proofErr w:type="gramEnd"/>
      <w:r w:rsidRPr="0088655F">
        <w:rPr>
          <w:rFonts w:ascii="Calibri" w:hAnsi="Calibri"/>
          <w:b/>
        </w:rPr>
        <w:tab/>
        <w:t>Q: kinds of exams.</w:t>
      </w:r>
    </w:p>
    <w:p w:rsidR="00537AD6" w:rsidRDefault="00537AD6" w:rsidP="00537AD6">
      <w:pPr>
        <w:rPr>
          <w:rFonts w:ascii="Calibri" w:hAnsi="Calibri"/>
        </w:rPr>
      </w:pPr>
      <w:r>
        <w:rPr>
          <w:rFonts w:ascii="Calibri" w:hAnsi="Calibri"/>
        </w:rPr>
        <w:t>This new law m</w:t>
      </w:r>
      <w:r w:rsidRPr="00537AD6">
        <w:rPr>
          <w:rFonts w:ascii="Calibri" w:hAnsi="Calibri"/>
        </w:rPr>
        <w:t>odifies provisions relating to public health</w:t>
      </w:r>
      <w:r>
        <w:rPr>
          <w:rFonts w:ascii="Calibri" w:hAnsi="Calibri"/>
        </w:rPr>
        <w:t>.</w:t>
      </w:r>
    </w:p>
    <w:p w:rsidR="00537AD6" w:rsidRDefault="00537AD6" w:rsidP="00537AD6">
      <w:pPr>
        <w:rPr>
          <w:rFonts w:ascii="Calibri" w:hAnsi="Calibri"/>
        </w:rPr>
      </w:pPr>
      <w:r>
        <w:rPr>
          <w:rFonts w:ascii="Calibri" w:hAnsi="Calibri"/>
        </w:rPr>
        <w:t>Senator Holly Thompson Rehder of Scott City co-sponsors Senate Bill 106…</w:t>
      </w:r>
    </w:p>
    <w:p w:rsidR="00537AD6" w:rsidRPr="0088655F" w:rsidRDefault="00537AD6" w:rsidP="00537AD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8655F">
        <w:rPr>
          <w:rFonts w:ascii="Calibri" w:hAnsi="Calibri"/>
          <w:b/>
        </w:rPr>
        <w:t>Thompson Rehder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:08</w:t>
      </w:r>
      <w:proofErr w:type="gramEnd"/>
      <w:r w:rsidRPr="0088655F">
        <w:rPr>
          <w:rFonts w:ascii="Calibri" w:hAnsi="Calibri"/>
          <w:b/>
        </w:rPr>
        <w:tab/>
        <w:t>Q: what have you.</w:t>
      </w:r>
    </w:p>
    <w:p w:rsidR="001C5015" w:rsidRDefault="00537AD6" w:rsidP="00537AD6">
      <w:pPr>
        <w:rPr>
          <w:rFonts w:ascii="Calibri" w:hAnsi="Calibri"/>
        </w:rPr>
      </w:pPr>
      <w:r>
        <w:rPr>
          <w:rFonts w:ascii="Calibri" w:hAnsi="Calibri"/>
        </w:rPr>
        <w:t xml:space="preserve">Senate Bill 106 </w:t>
      </w:r>
      <w:r>
        <w:rPr>
          <w:rFonts w:ascii="Calibri" w:hAnsi="Calibri"/>
        </w:rPr>
        <w:t>became law</w:t>
      </w:r>
      <w:r>
        <w:rPr>
          <w:rFonts w:ascii="Calibri" w:hAnsi="Calibri"/>
        </w:rPr>
        <w:t xml:space="preserve"> on Aug. 28</w:t>
      </w:r>
      <w:r>
        <w:rPr>
          <w:rFonts w:ascii="Calibri" w:hAnsi="Calibri"/>
        </w:rPr>
        <w:t>.</w:t>
      </w:r>
    </w:p>
    <w:p w:rsidR="00537AD6" w:rsidRDefault="00537AD6" w:rsidP="00537AD6">
      <w:pPr>
        <w:rPr>
          <w:rFonts w:ascii="Calibri" w:hAnsi="Calibri"/>
        </w:rPr>
      </w:pPr>
      <w:r>
        <w:rPr>
          <w:rFonts w:ascii="Calibri" w:hAnsi="Calibri"/>
        </w:rPr>
        <w:t xml:space="preserve">Missouri senators are looking ahead to </w:t>
      </w:r>
      <w:r w:rsidRPr="00537AD6">
        <w:rPr>
          <w:rFonts w:ascii="Calibri" w:hAnsi="Calibri"/>
          <w:i/>
        </w:rPr>
        <w:t>next</w:t>
      </w:r>
      <w:r>
        <w:rPr>
          <w:rFonts w:ascii="Calibri" w:hAnsi="Calibri"/>
        </w:rPr>
        <w:t xml:space="preserve"> year’s regular legislative session. They have been able to pre-file legislation since July 1, and will see assigned bill numbers starting on Dec. 1.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20DCF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37AD6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EF1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Committees/CommitteeDetails/79" TargetMode="External"/><Relationship Id="rId4" Type="http://schemas.openxmlformats.org/officeDocument/2006/relationships/hyperlink" Target="https://www.senate.mo.gov/23info/BTS_Web/Bill.aspx?SessionType=R&amp;BillID=44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2023-10-23T21:37:00Z</dcterms:created>
  <dcterms:modified xsi:type="dcterms:W3CDTF">2023-10-23T21:41:00Z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