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51C86">
        <w:rPr>
          <w:rFonts w:asciiTheme="majorHAnsi" w:hAnsiTheme="majorHAnsi"/>
          <w:b/>
          <w:color w:val="000099"/>
          <w:sz w:val="28"/>
          <w:szCs w:val="28"/>
        </w:rPr>
        <w:t>Financial Institutions</w:t>
      </w:r>
    </w:p>
    <w:p w:rsidR="00207241" w:rsidRDefault="00000050" w:rsidP="0083279E">
      <w:pPr>
        <w:rPr>
          <w:rFonts w:ascii="Calibri" w:hAnsi="Calibri"/>
        </w:rPr>
      </w:pPr>
      <w:r>
        <w:rPr>
          <w:rFonts w:ascii="Calibri" w:hAnsi="Calibri"/>
        </w:rPr>
        <w:t>Enacting certain laws can mean the need to change, or put into place, other new statutes.</w:t>
      </w:r>
    </w:p>
    <w:p w:rsidR="00000050" w:rsidRDefault="00000050" w:rsidP="00000050">
      <w:pPr>
        <w:rPr>
          <w:rFonts w:ascii="Calibri" w:hAnsi="Calibri"/>
        </w:rPr>
      </w:pPr>
      <w:hyperlink r:id="rId4" w:history="1">
        <w:r w:rsidRPr="00B02465">
          <w:rPr>
            <w:rStyle w:val="Hyperlink"/>
            <w:rFonts w:ascii="Calibri" w:hAnsi="Calibri"/>
          </w:rPr>
          <w:t>Senate Bill</w:t>
        </w:r>
        <w:r w:rsidRPr="00B02465">
          <w:rPr>
            <w:rStyle w:val="Hyperlink"/>
            <w:rFonts w:ascii="Calibri" w:hAnsi="Calibri"/>
          </w:rPr>
          <w:t xml:space="preserve"> </w:t>
        </w:r>
        <w:r w:rsidRPr="00B02465">
          <w:rPr>
            <w:rStyle w:val="Hyperlink"/>
            <w:rFonts w:ascii="Calibri" w:hAnsi="Calibri"/>
          </w:rPr>
          <w:t>63</w:t>
        </w:r>
      </w:hyperlink>
      <w:r>
        <w:rPr>
          <w:rFonts w:ascii="Calibri" w:hAnsi="Calibri"/>
        </w:rPr>
        <w:t xml:space="preserve"> c</w:t>
      </w:r>
      <w:r w:rsidRPr="00000050">
        <w:rPr>
          <w:rFonts w:ascii="Calibri" w:hAnsi="Calibri"/>
        </w:rPr>
        <w:t>reates new provisions relating to financial institutions</w:t>
      </w:r>
      <w:r>
        <w:rPr>
          <w:rFonts w:ascii="Calibri" w:hAnsi="Calibri"/>
        </w:rPr>
        <w:t>.</w:t>
      </w:r>
    </w:p>
    <w:p w:rsidR="00000050" w:rsidRDefault="00000050" w:rsidP="00000050">
      <w:pPr>
        <w:rPr>
          <w:rFonts w:ascii="Calibri" w:hAnsi="Calibri"/>
        </w:rPr>
      </w:pPr>
      <w:r>
        <w:rPr>
          <w:rFonts w:ascii="Calibri" w:hAnsi="Calibri"/>
        </w:rPr>
        <w:t>Senator Steven Roberts of St. Louis is the sponsor…</w:t>
      </w:r>
    </w:p>
    <w:p w:rsidR="00000050" w:rsidRPr="006B3EF5" w:rsidRDefault="00000050" w:rsidP="0000005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Roberts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6B3EF5">
        <w:rPr>
          <w:rFonts w:ascii="Calibri" w:hAnsi="Calibri"/>
          <w:b/>
        </w:rPr>
        <w:tab/>
        <w:t>Q: agencies as well.</w:t>
      </w:r>
    </w:p>
    <w:p w:rsidR="00000050" w:rsidRDefault="00000050" w:rsidP="00000050">
      <w:pPr>
        <w:rPr>
          <w:rFonts w:ascii="Calibri" w:hAnsi="Calibri"/>
        </w:rPr>
      </w:pPr>
      <w:r>
        <w:rPr>
          <w:rFonts w:ascii="Calibri" w:hAnsi="Calibri"/>
        </w:rPr>
        <w:t xml:space="preserve">Proposals similar to </w:t>
      </w:r>
      <w:r>
        <w:rPr>
          <w:rFonts w:ascii="Calibri" w:hAnsi="Calibri"/>
        </w:rPr>
        <w:t>Senate Bill 63</w:t>
      </w:r>
      <w:r>
        <w:rPr>
          <w:rFonts w:ascii="Calibri" w:hAnsi="Calibri"/>
        </w:rPr>
        <w:t xml:space="preserve"> have been introduced over the past couple of years.</w:t>
      </w:r>
      <w:r>
        <w:rPr>
          <w:rFonts w:ascii="Calibri" w:hAnsi="Calibri"/>
        </w:rPr>
        <w:t xml:space="preserve"> Similar language is also contained in two other bills that were sponsored </w:t>
      </w:r>
      <w:r w:rsidRPr="00000050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year.</w:t>
      </w:r>
    </w:p>
    <w:p w:rsidR="00000050" w:rsidRDefault="00000050" w:rsidP="00000050">
      <w:pPr>
        <w:rPr>
          <w:rFonts w:ascii="Calibri" w:hAnsi="Calibri"/>
        </w:rPr>
      </w:pPr>
      <w:r>
        <w:rPr>
          <w:rFonts w:ascii="Calibri" w:hAnsi="Calibri"/>
        </w:rPr>
        <w:t>During discussion of Senate Bill 63 on the floor of the Missouri Senate, Sen. Sandy Crawford of Buffalo pointed out this legislation is not considered controversial…</w:t>
      </w:r>
    </w:p>
    <w:p w:rsidR="00000050" w:rsidRPr="00C353C7" w:rsidRDefault="00000050" w:rsidP="0000005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Crawford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C353C7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it was vetted</w:t>
      </w:r>
      <w:r w:rsidRPr="00C353C7">
        <w:rPr>
          <w:rFonts w:ascii="Calibri" w:hAnsi="Calibri"/>
          <w:b/>
        </w:rPr>
        <w:t>.</w:t>
      </w:r>
    </w:p>
    <w:p w:rsidR="00000050" w:rsidRDefault="00000050" w:rsidP="00000050">
      <w:pPr>
        <w:rPr>
          <w:rFonts w:ascii="Calibri" w:hAnsi="Calibri"/>
        </w:rPr>
      </w:pPr>
      <w:r>
        <w:rPr>
          <w:rFonts w:ascii="Calibri" w:hAnsi="Calibri"/>
        </w:rPr>
        <w:t>Senate Bill 63 took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0050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EB0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2023-10-16T19:25:00Z</dcterms:created>
  <dcterms:modified xsi:type="dcterms:W3CDTF">2023-10-16T19:31:00Z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